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5234" w14:textId="71651220" w:rsidR="002B2C57" w:rsidRPr="00E3292C" w:rsidRDefault="00D00137" w:rsidP="002B2C57">
      <w:pPr>
        <w:jc w:val="center"/>
        <w:rPr>
          <w:rFonts w:ascii="Times New Roman" w:hAnsi="Times New Roman" w:cs="Times New Roman"/>
          <w:sz w:val="48"/>
          <w:szCs w:val="48"/>
        </w:rPr>
      </w:pPr>
      <w:r w:rsidRPr="00E3292C">
        <w:rPr>
          <w:rFonts w:ascii="Times New Roman" w:hAnsi="Times New Roman" w:cs="Times New Roman"/>
          <w:sz w:val="48"/>
          <w:szCs w:val="48"/>
        </w:rPr>
        <w:t>Título del Artículo</w:t>
      </w:r>
    </w:p>
    <w:p w14:paraId="2E68D4CB" w14:textId="618DAD7E" w:rsidR="002B2C57" w:rsidRPr="00D128A7" w:rsidRDefault="002B2C57" w:rsidP="00DB6D52">
      <w:pPr>
        <w:jc w:val="center"/>
        <w:rPr>
          <w:sz w:val="20"/>
          <w:szCs w:val="20"/>
        </w:rPr>
      </w:pPr>
      <w:r w:rsidRPr="00D128A7">
        <w:rPr>
          <w:color w:val="0000FF"/>
          <w:sz w:val="20"/>
          <w:szCs w:val="20"/>
        </w:rPr>
        <w:t xml:space="preserve">(Times New </w:t>
      </w:r>
      <w:proofErr w:type="spellStart"/>
      <w:r w:rsidRPr="00D128A7">
        <w:rPr>
          <w:color w:val="0000FF"/>
          <w:sz w:val="20"/>
          <w:szCs w:val="20"/>
        </w:rPr>
        <w:t>Roman</w:t>
      </w:r>
      <w:proofErr w:type="spellEnd"/>
      <w:r w:rsidRPr="00D128A7">
        <w:rPr>
          <w:color w:val="0000FF"/>
          <w:sz w:val="20"/>
          <w:szCs w:val="20"/>
        </w:rPr>
        <w:t>, negrita, 24, centrado)</w:t>
      </w:r>
    </w:p>
    <w:p w14:paraId="06B837D5" w14:textId="5558A667" w:rsidR="002B2C57" w:rsidRPr="009C6A51" w:rsidRDefault="00924C33" w:rsidP="002B2C5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Nombre </w:t>
      </w:r>
      <w:proofErr w:type="spellStart"/>
      <w:r>
        <w:rPr>
          <w:rFonts w:ascii="Times New Roman" w:hAnsi="Times New Roman" w:cs="Times New Roman"/>
          <w:sz w:val="20"/>
          <w:szCs w:val="20"/>
        </w:rPr>
        <w:t>Apellido</w:t>
      </w:r>
      <w:r w:rsidR="002B2C57"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>, Nombre Apellido</w:t>
      </w:r>
      <w:r w:rsidR="002B2C57" w:rsidRPr="009C6A5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proofErr w:type="gramStart"/>
      <w:r w:rsidR="002B2C57"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a,b</w:t>
      </w:r>
      <w:proofErr w:type="spellEnd"/>
      <w:r>
        <w:rPr>
          <w:rFonts w:ascii="Times New Roman" w:hAnsi="Times New Roman" w:cs="Times New Roman"/>
          <w:sz w:val="20"/>
          <w:szCs w:val="20"/>
        </w:rPr>
        <w:t>,…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…Nombre </w:t>
      </w:r>
      <w:proofErr w:type="spellStart"/>
      <w:r>
        <w:rPr>
          <w:rFonts w:ascii="Times New Roman" w:hAnsi="Times New Roman" w:cs="Times New Roman"/>
          <w:sz w:val="20"/>
          <w:szCs w:val="20"/>
        </w:rPr>
        <w:t>Apellido</w:t>
      </w:r>
      <w:r w:rsidR="002B2C57"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proofErr w:type="spellEnd"/>
      <w:r w:rsidR="0051736B" w:rsidRPr="009C6A51">
        <w:rPr>
          <w:rFonts w:ascii="Times New Roman" w:hAnsi="Times New Roman" w:cs="Times New Roman"/>
          <w:sz w:val="20"/>
          <w:szCs w:val="20"/>
        </w:rPr>
        <w:t xml:space="preserve">  </w:t>
      </w:r>
      <w:r w:rsidR="00732880" w:rsidRPr="009C6A51">
        <w:rPr>
          <w:rFonts w:ascii="Times New Roman" w:hAnsi="Times New Roman" w:cs="Times New Roman"/>
          <w:color w:val="3366FF"/>
          <w:sz w:val="20"/>
          <w:szCs w:val="20"/>
        </w:rPr>
        <w:t>(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Nombres de Autores, </w:t>
      </w:r>
      <w:r w:rsidR="00732880" w:rsidRPr="009C6A51">
        <w:rPr>
          <w:rFonts w:ascii="Times New Roman" w:hAnsi="Times New Roman" w:cs="Times New Roman"/>
          <w:color w:val="3366FF"/>
          <w:sz w:val="20"/>
          <w:szCs w:val="20"/>
        </w:rPr>
        <w:t>tamaño</w:t>
      </w:r>
      <w:r w:rsidR="001221CA">
        <w:rPr>
          <w:rFonts w:ascii="Times New Roman" w:hAnsi="Times New Roman" w:cs="Times New Roman"/>
          <w:color w:val="3366FF"/>
          <w:sz w:val="20"/>
          <w:szCs w:val="20"/>
        </w:rPr>
        <w:t xml:space="preserve"> </w:t>
      </w:r>
      <w:r w:rsidR="00C83B03">
        <w:rPr>
          <w:rFonts w:ascii="Times New Roman" w:hAnsi="Times New Roman" w:cs="Times New Roman"/>
          <w:color w:val="3366FF"/>
          <w:sz w:val="20"/>
          <w:szCs w:val="20"/>
        </w:rPr>
        <w:t xml:space="preserve">fuente </w:t>
      </w:r>
      <w:r w:rsidR="001221CA">
        <w:rPr>
          <w:rFonts w:ascii="Times New Roman" w:hAnsi="Times New Roman" w:cs="Times New Roman"/>
          <w:color w:val="3366FF"/>
          <w:sz w:val="20"/>
          <w:szCs w:val="20"/>
        </w:rPr>
        <w:t>1</w:t>
      </w:r>
      <w:r w:rsidR="004A5E03">
        <w:rPr>
          <w:rFonts w:ascii="Times New Roman" w:hAnsi="Times New Roman" w:cs="Times New Roman"/>
          <w:color w:val="3366FF"/>
          <w:sz w:val="20"/>
          <w:szCs w:val="20"/>
        </w:rPr>
        <w:t>1</w:t>
      </w:r>
      <w:r w:rsidR="0051736B" w:rsidRPr="009C6A51">
        <w:rPr>
          <w:rFonts w:ascii="Times New Roman" w:hAnsi="Times New Roman" w:cs="Times New Roman"/>
          <w:color w:val="3366FF"/>
          <w:sz w:val="20"/>
          <w:szCs w:val="20"/>
        </w:rPr>
        <w:t>)</w:t>
      </w:r>
    </w:p>
    <w:p w14:paraId="64428FD0" w14:textId="011D5972" w:rsidR="002B2C57" w:rsidRPr="009C6A51" w:rsidRDefault="002B2C57" w:rsidP="00924C3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r w:rsidRPr="009C6A51">
        <w:rPr>
          <w:rFonts w:ascii="Times New Roman" w:hAnsi="Times New Roman" w:cs="Times New Roman"/>
          <w:sz w:val="20"/>
          <w:szCs w:val="20"/>
        </w:rPr>
        <w:t xml:space="preserve"> Departamento/Facultad/Esc</w:t>
      </w:r>
      <w:r w:rsidR="00924C33">
        <w:rPr>
          <w:rFonts w:ascii="Times New Roman" w:hAnsi="Times New Roman" w:cs="Times New Roman"/>
          <w:sz w:val="20"/>
          <w:szCs w:val="20"/>
        </w:rPr>
        <w:t>uela……………, Universidad…</w:t>
      </w:r>
      <w:r w:rsidR="0051736B" w:rsidRPr="009C6A51">
        <w:rPr>
          <w:rFonts w:ascii="Times New Roman" w:hAnsi="Times New Roman" w:cs="Times New Roman"/>
          <w:sz w:val="20"/>
          <w:szCs w:val="20"/>
        </w:rPr>
        <w:t xml:space="preserve"> </w:t>
      </w:r>
      <w:r w:rsidR="00924C33" w:rsidRPr="009C6A51">
        <w:rPr>
          <w:rFonts w:ascii="Times New Roman" w:hAnsi="Times New Roman" w:cs="Times New Roman"/>
          <w:color w:val="3366FF"/>
          <w:sz w:val="20"/>
          <w:szCs w:val="20"/>
        </w:rPr>
        <w:t>(</w:t>
      </w:r>
      <w:r w:rsidR="00924C33">
        <w:rPr>
          <w:rFonts w:ascii="Times New Roman" w:hAnsi="Times New Roman" w:cs="Times New Roman"/>
          <w:color w:val="3366FF"/>
          <w:sz w:val="20"/>
          <w:szCs w:val="20"/>
        </w:rPr>
        <w:t xml:space="preserve">Afiliación de Autores, </w:t>
      </w:r>
      <w:r w:rsidR="00924C33" w:rsidRPr="009C6A51">
        <w:rPr>
          <w:rFonts w:ascii="Times New Roman" w:hAnsi="Times New Roman" w:cs="Times New Roman"/>
          <w:color w:val="3366FF"/>
          <w:sz w:val="20"/>
          <w:szCs w:val="20"/>
        </w:rPr>
        <w:t>tamaño</w:t>
      </w:r>
      <w:r w:rsidR="00924C33">
        <w:rPr>
          <w:rFonts w:ascii="Times New Roman" w:hAnsi="Times New Roman" w:cs="Times New Roman"/>
          <w:color w:val="3366FF"/>
          <w:sz w:val="20"/>
          <w:szCs w:val="20"/>
        </w:rPr>
        <w:t xml:space="preserve"> </w:t>
      </w:r>
      <w:r w:rsidR="00C83B03">
        <w:rPr>
          <w:rFonts w:ascii="Times New Roman" w:hAnsi="Times New Roman" w:cs="Times New Roman"/>
          <w:color w:val="3366FF"/>
          <w:sz w:val="20"/>
          <w:szCs w:val="20"/>
        </w:rPr>
        <w:t xml:space="preserve">fuente </w:t>
      </w:r>
      <w:r w:rsidR="00924C33">
        <w:rPr>
          <w:rFonts w:ascii="Times New Roman" w:hAnsi="Times New Roman" w:cs="Times New Roman"/>
          <w:color w:val="3366FF"/>
          <w:sz w:val="20"/>
          <w:szCs w:val="20"/>
        </w:rPr>
        <w:t>10</w:t>
      </w:r>
      <w:r w:rsidR="00924C33" w:rsidRPr="009C6A51">
        <w:rPr>
          <w:rFonts w:ascii="Times New Roman" w:hAnsi="Times New Roman" w:cs="Times New Roman"/>
          <w:color w:val="3366FF"/>
          <w:sz w:val="20"/>
          <w:szCs w:val="20"/>
        </w:rPr>
        <w:t>)</w:t>
      </w:r>
    </w:p>
    <w:p w14:paraId="6894098F" w14:textId="76139E86" w:rsidR="002B2C57" w:rsidRPr="009C6A51" w:rsidRDefault="002B2C57" w:rsidP="002B2C57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r w:rsidRPr="009C6A51">
        <w:rPr>
          <w:rFonts w:ascii="Times New Roman" w:hAnsi="Times New Roman" w:cs="Times New Roman"/>
          <w:sz w:val="20"/>
          <w:szCs w:val="20"/>
        </w:rPr>
        <w:t xml:space="preserve"> Departamento/Facultad/Escuela……………, Universidad…………………………</w:t>
      </w:r>
    </w:p>
    <w:p w14:paraId="123F9B7A" w14:textId="1112B592" w:rsidR="002B2C57" w:rsidRPr="009C6A51" w:rsidRDefault="00924C33" w:rsidP="002B2C5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="002B2C57" w:rsidRPr="009C6A51">
        <w:rPr>
          <w:rFonts w:ascii="Times New Roman" w:hAnsi="Times New Roman" w:cs="Times New Roman"/>
          <w:sz w:val="20"/>
          <w:szCs w:val="20"/>
        </w:rPr>
        <w:t>@____,</w:t>
      </w:r>
      <w:r>
        <w:rPr>
          <w:rFonts w:ascii="Times New Roman" w:hAnsi="Times New Roman" w:cs="Times New Roman"/>
          <w:sz w:val="20"/>
          <w:szCs w:val="20"/>
        </w:rPr>
        <w:t xml:space="preserve"> email@____,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.email</w:t>
      </w:r>
      <w:r w:rsidR="0051736B" w:rsidRPr="009C6A51">
        <w:rPr>
          <w:rFonts w:ascii="Times New Roman" w:hAnsi="Times New Roman" w:cs="Times New Roman"/>
          <w:sz w:val="20"/>
          <w:szCs w:val="20"/>
        </w:rPr>
        <w:t>@____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(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Correos de Autores, 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tamaño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 </w:t>
      </w:r>
      <w:r w:rsidR="00C83B03">
        <w:rPr>
          <w:rFonts w:ascii="Times New Roman" w:hAnsi="Times New Roman" w:cs="Times New Roman"/>
          <w:color w:val="3366FF"/>
          <w:sz w:val="20"/>
          <w:szCs w:val="20"/>
        </w:rPr>
        <w:t xml:space="preserve">fuente </w:t>
      </w:r>
      <w:r>
        <w:rPr>
          <w:rFonts w:ascii="Times New Roman" w:hAnsi="Times New Roman" w:cs="Times New Roman"/>
          <w:color w:val="3366FF"/>
          <w:sz w:val="20"/>
          <w:szCs w:val="20"/>
        </w:rPr>
        <w:t>10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)</w:t>
      </w:r>
    </w:p>
    <w:p w14:paraId="2D3C59B5" w14:textId="77777777" w:rsidR="002B2C57" w:rsidRDefault="002B2C57" w:rsidP="002B2C57">
      <w:pPr>
        <w:pStyle w:val="Text"/>
        <w:rPr>
          <w:sz w:val="18"/>
          <w:lang w:val="es-ES_tradnl"/>
        </w:rPr>
      </w:pPr>
    </w:p>
    <w:p w14:paraId="02DF1E6A" w14:textId="77777777" w:rsidR="009C6A51" w:rsidRPr="005B64BC" w:rsidRDefault="009C6A51" w:rsidP="002B2C57">
      <w:pPr>
        <w:pStyle w:val="Text"/>
        <w:rPr>
          <w:sz w:val="18"/>
          <w:lang w:val="es-ES_tradnl"/>
        </w:rPr>
      </w:pPr>
    </w:p>
    <w:p w14:paraId="7F4A4C0B" w14:textId="77777777" w:rsidR="002B2C57" w:rsidRPr="005B64BC" w:rsidRDefault="002B2C57" w:rsidP="002B2C57">
      <w:pPr>
        <w:pStyle w:val="Text"/>
        <w:rPr>
          <w:sz w:val="18"/>
          <w:lang w:val="es-ES_tradnl"/>
        </w:rPr>
      </w:pPr>
    </w:p>
    <w:p w14:paraId="60543349" w14:textId="77777777" w:rsidR="002B2C57" w:rsidRPr="005B64BC" w:rsidRDefault="002B2C57" w:rsidP="002B2C57">
      <w:pPr>
        <w:pStyle w:val="Text"/>
        <w:rPr>
          <w:sz w:val="18"/>
          <w:lang w:val="es-ES_tradnl"/>
        </w:rPr>
        <w:sectPr w:rsidR="002B2C57" w:rsidRPr="005B64BC" w:rsidSect="003516C8">
          <w:headerReference w:type="default" r:id="rId8"/>
          <w:footerReference w:type="default" r:id="rId9"/>
          <w:pgSz w:w="11901" w:h="16817" w:code="1"/>
          <w:pgMar w:top="1440" w:right="1440" w:bottom="1440" w:left="1440" w:header="431" w:footer="431" w:gutter="0"/>
          <w:cols w:space="288"/>
          <w:docGrid w:linePitch="326"/>
        </w:sectPr>
      </w:pPr>
    </w:p>
    <w:p w14:paraId="194069F0" w14:textId="155AAB84" w:rsidR="002B2C57" w:rsidRPr="00B94DC7" w:rsidRDefault="002B2C57" w:rsidP="00B94DC7">
      <w:pPr>
        <w:pStyle w:val="Text"/>
        <w:rPr>
          <w:color w:val="3366FF"/>
          <w:lang w:val="es-ES_tradnl" w:eastAsia="es-CO"/>
        </w:rPr>
      </w:pPr>
      <w:r w:rsidRPr="009C6A51">
        <w:rPr>
          <w:b/>
          <w:i/>
          <w:sz w:val="18"/>
          <w:szCs w:val="18"/>
          <w:lang w:val="es-ES_tradnl" w:eastAsia="es-CO"/>
        </w:rPr>
        <w:lastRenderedPageBreak/>
        <w:t>Resumen</w:t>
      </w:r>
      <w:r w:rsidR="00250C1B">
        <w:rPr>
          <w:b/>
          <w:sz w:val="18"/>
          <w:szCs w:val="18"/>
          <w:lang w:val="es-ES_tradnl" w:eastAsia="es-CO"/>
        </w:rPr>
        <w:t xml:space="preserve">— </w:t>
      </w:r>
      <w:r w:rsidR="00250C1B" w:rsidRPr="00363B7C">
        <w:rPr>
          <w:sz w:val="18"/>
          <w:szCs w:val="18"/>
          <w:lang w:val="es-ES_tradnl" w:eastAsia="es-CO"/>
        </w:rPr>
        <w:t xml:space="preserve">Este documento presenta las </w:t>
      </w:r>
      <w:r w:rsidR="00250C1B" w:rsidRPr="00363B7C">
        <w:rPr>
          <w:sz w:val="18"/>
          <w:szCs w:val="18"/>
          <w:lang w:val="es-ES_tradnl"/>
        </w:rPr>
        <w:t>instrucciones de forma y fondo</w:t>
      </w:r>
      <w:r w:rsidRPr="00363B7C">
        <w:rPr>
          <w:i/>
          <w:sz w:val="18"/>
          <w:szCs w:val="18"/>
          <w:lang w:val="es-ES_tradnl"/>
        </w:rPr>
        <w:t xml:space="preserve"> </w:t>
      </w:r>
      <w:r w:rsidR="006B24CB" w:rsidRPr="00363B7C">
        <w:rPr>
          <w:sz w:val="18"/>
          <w:szCs w:val="18"/>
          <w:lang w:val="es-ES_tradnl"/>
        </w:rPr>
        <w:t>a tener en cuenta por los autores al enviar</w:t>
      </w:r>
      <w:r w:rsidR="00073A8C" w:rsidRPr="00363B7C">
        <w:rPr>
          <w:sz w:val="18"/>
          <w:szCs w:val="18"/>
          <w:lang w:val="es-ES_tradnl"/>
        </w:rPr>
        <w:t xml:space="preserve"> los artículos al Congreso</w:t>
      </w:r>
      <w:r w:rsidRPr="00363B7C">
        <w:rPr>
          <w:sz w:val="18"/>
          <w:szCs w:val="18"/>
          <w:lang w:val="es-ES_tradnl" w:eastAsia="es-CO"/>
        </w:rPr>
        <w:t xml:space="preserve">. </w:t>
      </w:r>
      <w:r w:rsidR="00250C1B" w:rsidRPr="00363B7C">
        <w:rPr>
          <w:sz w:val="18"/>
          <w:szCs w:val="18"/>
          <w:lang w:val="es-ES_tradnl" w:eastAsia="es-CO"/>
        </w:rPr>
        <w:t xml:space="preserve"> </w:t>
      </w:r>
      <w:r w:rsidR="00270B04" w:rsidRPr="00363B7C">
        <w:rPr>
          <w:sz w:val="18"/>
          <w:szCs w:val="18"/>
          <w:lang w:val="es-ES_tradnl" w:eastAsia="es-CO"/>
        </w:rPr>
        <w:t xml:space="preserve">El </w:t>
      </w:r>
      <w:r w:rsidR="00250C1B" w:rsidRPr="00363B7C">
        <w:rPr>
          <w:sz w:val="18"/>
          <w:szCs w:val="18"/>
          <w:lang w:val="es-ES_tradnl" w:eastAsia="es-CO"/>
        </w:rPr>
        <w:t>artículo</w:t>
      </w:r>
      <w:r w:rsidR="00270B04" w:rsidRPr="00363B7C">
        <w:rPr>
          <w:sz w:val="18"/>
          <w:szCs w:val="18"/>
          <w:lang w:val="es-ES_tradnl" w:eastAsia="es-CO"/>
        </w:rPr>
        <w:t xml:space="preserve"> debe estar en concordancia con los tópicos del Congreso. </w:t>
      </w:r>
      <w:r w:rsidR="00C8743A" w:rsidRPr="00363B7C">
        <w:rPr>
          <w:sz w:val="18"/>
          <w:szCs w:val="18"/>
          <w:lang w:val="es-ES_tradnl" w:eastAsia="es-CO"/>
        </w:rPr>
        <w:t xml:space="preserve">El presente documento sugiere </w:t>
      </w:r>
      <w:r w:rsidR="00250C1B" w:rsidRPr="00363B7C">
        <w:rPr>
          <w:sz w:val="18"/>
          <w:szCs w:val="18"/>
          <w:lang w:val="es-ES_tradnl" w:eastAsia="es-CO"/>
        </w:rPr>
        <w:t xml:space="preserve">el </w:t>
      </w:r>
      <w:r w:rsidR="005E2A8A" w:rsidRPr="00363B7C">
        <w:rPr>
          <w:sz w:val="18"/>
          <w:szCs w:val="18"/>
          <w:lang w:val="es-ES_tradnl" w:eastAsia="es-CO"/>
        </w:rPr>
        <w:t xml:space="preserve">formato, </w:t>
      </w:r>
      <w:r w:rsidR="00250C1B" w:rsidRPr="00363B7C">
        <w:rPr>
          <w:sz w:val="18"/>
          <w:szCs w:val="18"/>
          <w:lang w:val="es-ES_tradnl" w:eastAsia="es-CO"/>
        </w:rPr>
        <w:t xml:space="preserve">tamaño de letra y </w:t>
      </w:r>
      <w:r w:rsidR="00C8743A" w:rsidRPr="00363B7C">
        <w:rPr>
          <w:sz w:val="18"/>
          <w:szCs w:val="18"/>
          <w:lang w:val="es-ES_tradnl" w:eastAsia="es-CO"/>
        </w:rPr>
        <w:t xml:space="preserve">los márgenes que deben ser usados para la elaboración del artículo. </w:t>
      </w:r>
      <w:r w:rsidR="00A862D0" w:rsidRPr="00363B7C">
        <w:rPr>
          <w:sz w:val="18"/>
          <w:szCs w:val="18"/>
          <w:lang w:val="es-ES_tradnl" w:eastAsia="es-CO"/>
        </w:rPr>
        <w:t>El</w:t>
      </w:r>
      <w:r w:rsidR="00C8743A" w:rsidRPr="00363B7C">
        <w:rPr>
          <w:sz w:val="18"/>
          <w:szCs w:val="18"/>
          <w:lang w:val="es-ES_tradnl" w:eastAsia="es-CO"/>
        </w:rPr>
        <w:t xml:space="preserve"> </w:t>
      </w:r>
      <w:r w:rsidR="00A862D0" w:rsidRPr="00363B7C">
        <w:rPr>
          <w:sz w:val="18"/>
          <w:szCs w:val="18"/>
          <w:lang w:val="es-ES_tradnl" w:eastAsia="es-CO"/>
        </w:rPr>
        <w:t>artículo</w:t>
      </w:r>
      <w:r w:rsidR="00C8743A" w:rsidRPr="00363B7C">
        <w:rPr>
          <w:sz w:val="18"/>
          <w:szCs w:val="18"/>
          <w:lang w:val="es-ES_tradnl" w:eastAsia="es-CO"/>
        </w:rPr>
        <w:t xml:space="preserve"> </w:t>
      </w:r>
      <w:r w:rsidR="00A862D0" w:rsidRPr="00363B7C">
        <w:rPr>
          <w:sz w:val="18"/>
          <w:szCs w:val="18"/>
          <w:lang w:val="es-ES_tradnl" w:eastAsia="es-CO"/>
        </w:rPr>
        <w:t>no debe</w:t>
      </w:r>
      <w:r w:rsidR="00FF4BCC">
        <w:rPr>
          <w:sz w:val="18"/>
          <w:szCs w:val="18"/>
          <w:lang w:val="es-ES_tradnl" w:eastAsia="es-CO"/>
        </w:rPr>
        <w:t xml:space="preserve"> sobrepasar las 5</w:t>
      </w:r>
      <w:r w:rsidR="00C8743A" w:rsidRPr="00363B7C">
        <w:rPr>
          <w:sz w:val="18"/>
          <w:szCs w:val="18"/>
          <w:lang w:val="es-ES_tradnl" w:eastAsia="es-CO"/>
        </w:rPr>
        <w:t xml:space="preserve"> páginas</w:t>
      </w:r>
      <w:r w:rsidR="00801B31" w:rsidRPr="00363B7C">
        <w:rPr>
          <w:sz w:val="18"/>
          <w:szCs w:val="18"/>
          <w:lang w:val="es-ES_tradnl" w:eastAsia="es-CO"/>
        </w:rPr>
        <w:t xml:space="preserve"> incluyendo figuras, gráficas y referencias.</w:t>
      </w:r>
      <w:r w:rsidR="00801B31">
        <w:rPr>
          <w:b/>
          <w:sz w:val="18"/>
          <w:szCs w:val="18"/>
          <w:lang w:val="es-ES_tradnl" w:eastAsia="es-CO"/>
        </w:rPr>
        <w:t xml:space="preserve"> </w:t>
      </w:r>
      <w:r w:rsidR="00B94DC7">
        <w:rPr>
          <w:color w:val="3366FF"/>
          <w:lang w:val="es-ES_tradnl" w:eastAsia="es-CO"/>
        </w:rPr>
        <w:t>(tamaño 9</w:t>
      </w:r>
      <w:r w:rsidR="00B94DC7" w:rsidRPr="009C6A51">
        <w:rPr>
          <w:color w:val="3366FF"/>
          <w:lang w:val="es-ES_tradnl" w:eastAsia="es-CO"/>
        </w:rPr>
        <w:t>)</w:t>
      </w:r>
    </w:p>
    <w:p w14:paraId="2D47F3E3" w14:textId="39CDD776" w:rsidR="009C6A51" w:rsidRPr="00363B7C" w:rsidRDefault="00EB6E51" w:rsidP="009C6A51">
      <w:pPr>
        <w:pStyle w:val="Abstract"/>
        <w:rPr>
          <w:b w:val="0"/>
          <w:i/>
          <w:lang w:val="es-ES_tradnl"/>
        </w:rPr>
      </w:pPr>
      <w:r w:rsidRPr="00363B7C">
        <w:rPr>
          <w:b w:val="0"/>
          <w:bCs w:val="0"/>
          <w:lang w:val="es-ES_tradnl" w:eastAsia="es-CO"/>
        </w:rPr>
        <w:t xml:space="preserve">En el resumen </w:t>
      </w:r>
      <w:r w:rsidR="002B2C57" w:rsidRPr="00363B7C">
        <w:rPr>
          <w:b w:val="0"/>
          <w:bCs w:val="0"/>
          <w:lang w:val="es-ES_tradnl" w:eastAsia="es-CO"/>
        </w:rPr>
        <w:t xml:space="preserve">debe </w:t>
      </w:r>
      <w:r w:rsidRPr="00363B7C">
        <w:rPr>
          <w:b w:val="0"/>
          <w:bCs w:val="0"/>
          <w:lang w:val="es-ES_tradnl" w:eastAsia="es-CO"/>
        </w:rPr>
        <w:t>incluir el contexto en el que se realiza el trabajo</w:t>
      </w:r>
      <w:r w:rsidR="002157F1" w:rsidRPr="00363B7C">
        <w:rPr>
          <w:b w:val="0"/>
          <w:bCs w:val="0"/>
          <w:lang w:val="es-ES_tradnl" w:eastAsia="es-CO"/>
        </w:rPr>
        <w:t>;</w:t>
      </w:r>
      <w:r w:rsidRPr="00363B7C">
        <w:rPr>
          <w:b w:val="0"/>
          <w:bCs w:val="0"/>
          <w:lang w:val="es-ES_tradnl" w:eastAsia="es-CO"/>
        </w:rPr>
        <w:t xml:space="preserve"> así </w:t>
      </w:r>
      <w:r w:rsidR="002157F1" w:rsidRPr="00363B7C">
        <w:rPr>
          <w:b w:val="0"/>
          <w:bCs w:val="0"/>
          <w:lang w:val="es-ES_tradnl" w:eastAsia="es-CO"/>
        </w:rPr>
        <w:t xml:space="preserve">como </w:t>
      </w:r>
      <w:r w:rsidRPr="00363B7C">
        <w:rPr>
          <w:b w:val="0"/>
          <w:bCs w:val="0"/>
          <w:lang w:val="es-ES_tradnl" w:eastAsia="es-CO"/>
        </w:rPr>
        <w:t xml:space="preserve">su </w:t>
      </w:r>
      <w:r w:rsidR="002B2C57" w:rsidRPr="00363B7C">
        <w:rPr>
          <w:b w:val="0"/>
          <w:bCs w:val="0"/>
          <w:lang w:val="es-ES_tradnl" w:eastAsia="es-CO"/>
        </w:rPr>
        <w:t>objetivo</w:t>
      </w:r>
      <w:r w:rsidR="002157F1" w:rsidRPr="00363B7C">
        <w:rPr>
          <w:b w:val="0"/>
          <w:bCs w:val="0"/>
          <w:lang w:val="es-ES_tradnl" w:eastAsia="es-CO"/>
        </w:rPr>
        <w:t>,</w:t>
      </w:r>
      <w:r w:rsidR="002B2C57" w:rsidRPr="00363B7C">
        <w:rPr>
          <w:b w:val="0"/>
          <w:bCs w:val="0"/>
          <w:lang w:val="es-ES_tradnl" w:eastAsia="es-CO"/>
        </w:rPr>
        <w:t xml:space="preserve"> el método empleado, los resultados y l</w:t>
      </w:r>
      <w:r w:rsidR="002157F1" w:rsidRPr="00363B7C">
        <w:rPr>
          <w:b w:val="0"/>
          <w:bCs w:val="0"/>
          <w:lang w:val="es-ES_tradnl" w:eastAsia="es-CO"/>
        </w:rPr>
        <w:t>as conclusiones más importantes</w:t>
      </w:r>
      <w:r w:rsidR="002B2C57" w:rsidRPr="00363B7C">
        <w:rPr>
          <w:b w:val="0"/>
          <w:bCs w:val="0"/>
          <w:lang w:val="es-ES_tradnl" w:eastAsia="es-CO"/>
        </w:rPr>
        <w:t xml:space="preserve">. El resumen </w:t>
      </w:r>
      <w:r w:rsidRPr="00363B7C">
        <w:rPr>
          <w:b w:val="0"/>
          <w:bCs w:val="0"/>
          <w:lang w:val="es-ES_tradnl" w:eastAsia="es-CO"/>
        </w:rPr>
        <w:t>debe tener</w:t>
      </w:r>
      <w:r w:rsidR="00C311A3">
        <w:rPr>
          <w:b w:val="0"/>
          <w:bCs w:val="0"/>
          <w:lang w:val="es-ES_tradnl" w:eastAsia="es-CO"/>
        </w:rPr>
        <w:t xml:space="preserve"> una extensión máxima de 150</w:t>
      </w:r>
      <w:bookmarkStart w:id="0" w:name="_GoBack"/>
      <w:bookmarkEnd w:id="0"/>
      <w:r w:rsidR="002B2C57" w:rsidRPr="00363B7C">
        <w:rPr>
          <w:b w:val="0"/>
          <w:bCs w:val="0"/>
          <w:lang w:val="es-ES_tradnl" w:eastAsia="es-CO"/>
        </w:rPr>
        <w:t xml:space="preserve"> palabras. </w:t>
      </w:r>
      <w:r w:rsidR="002B2C57" w:rsidRPr="00363B7C">
        <w:rPr>
          <w:b w:val="0"/>
          <w:lang w:val="es-ES_tradnl"/>
        </w:rPr>
        <w:t xml:space="preserve">No </w:t>
      </w:r>
      <w:r w:rsidRPr="00363B7C">
        <w:rPr>
          <w:b w:val="0"/>
          <w:lang w:val="es-ES_tradnl"/>
        </w:rPr>
        <w:t>debe incluir citas</w:t>
      </w:r>
      <w:r w:rsidR="002B2C57" w:rsidRPr="00363B7C">
        <w:rPr>
          <w:b w:val="0"/>
          <w:lang w:val="es-ES_tradnl"/>
        </w:rPr>
        <w:t xml:space="preserve"> </w:t>
      </w:r>
      <w:r w:rsidRPr="00363B7C">
        <w:rPr>
          <w:b w:val="0"/>
          <w:lang w:val="es-ES_tradnl"/>
        </w:rPr>
        <w:t xml:space="preserve">bibliográficas. </w:t>
      </w:r>
      <w:r w:rsidR="002B2C57" w:rsidRPr="00363B7C">
        <w:rPr>
          <w:b w:val="0"/>
          <w:lang w:val="es-ES_tradnl"/>
        </w:rPr>
        <w:t xml:space="preserve"> </w:t>
      </w:r>
      <w:bookmarkStart w:id="1" w:name="PointTmp"/>
    </w:p>
    <w:p w14:paraId="1626AFD7" w14:textId="6DA81B98" w:rsidR="002B2C57" w:rsidRPr="009C6A51" w:rsidRDefault="002B2C57" w:rsidP="00DB6D52">
      <w:pPr>
        <w:pStyle w:val="Text"/>
        <w:rPr>
          <w:b/>
          <w:sz w:val="18"/>
          <w:szCs w:val="18"/>
          <w:lang w:val="es-ES_tradnl"/>
        </w:rPr>
      </w:pPr>
      <w:r w:rsidRPr="009C6A51">
        <w:rPr>
          <w:b/>
          <w:i/>
          <w:sz w:val="18"/>
          <w:szCs w:val="18"/>
          <w:lang w:val="es-ES_tradnl"/>
        </w:rPr>
        <w:t xml:space="preserve">Palabras Claves— </w:t>
      </w:r>
      <w:r w:rsidR="00EB6E51" w:rsidRPr="00363B7C">
        <w:rPr>
          <w:sz w:val="18"/>
          <w:szCs w:val="18"/>
          <w:lang w:val="es-ES_tradnl"/>
        </w:rPr>
        <w:t>Escribir</w:t>
      </w:r>
      <w:r w:rsidR="00D372A2" w:rsidRPr="00363B7C">
        <w:rPr>
          <w:sz w:val="18"/>
          <w:szCs w:val="18"/>
          <w:lang w:val="es-ES_tradnl"/>
        </w:rPr>
        <w:t xml:space="preserve"> máximo seis</w:t>
      </w:r>
      <w:r w:rsidRPr="00363B7C">
        <w:rPr>
          <w:sz w:val="18"/>
          <w:szCs w:val="18"/>
          <w:lang w:val="es-ES_tradnl"/>
        </w:rPr>
        <w:t xml:space="preserve"> palabras</w:t>
      </w:r>
      <w:r w:rsidR="00EB6E51" w:rsidRPr="00363B7C">
        <w:rPr>
          <w:sz w:val="18"/>
          <w:szCs w:val="18"/>
          <w:lang w:val="es-ES_tradnl"/>
        </w:rPr>
        <w:t xml:space="preserve"> en orden alfabético y separadas por comas. Estas palabras deben representar los aspectos más relevantes del trabajo.</w:t>
      </w:r>
    </w:p>
    <w:p w14:paraId="449E6FC5" w14:textId="77777777" w:rsidR="009C6A51" w:rsidRDefault="009C6A51" w:rsidP="009C6A51">
      <w:pPr>
        <w:pStyle w:val="Text"/>
        <w:rPr>
          <w:b/>
          <w:i/>
          <w:sz w:val="18"/>
          <w:szCs w:val="18"/>
          <w:lang w:val="es-ES_tradnl" w:eastAsia="es-CO"/>
        </w:rPr>
      </w:pPr>
    </w:p>
    <w:p w14:paraId="209CAB96" w14:textId="016958C0" w:rsidR="009C6A51" w:rsidRDefault="002B2C57" w:rsidP="009C6A51">
      <w:pPr>
        <w:pStyle w:val="Text"/>
        <w:rPr>
          <w:b/>
          <w:i/>
          <w:sz w:val="18"/>
          <w:szCs w:val="18"/>
          <w:lang w:val="es-ES_tradnl" w:eastAsia="es-CO"/>
        </w:rPr>
      </w:pPr>
      <w:proofErr w:type="spellStart"/>
      <w:r w:rsidRPr="009C6A51">
        <w:rPr>
          <w:b/>
          <w:i/>
          <w:sz w:val="18"/>
          <w:szCs w:val="18"/>
          <w:lang w:val="es-ES_tradnl" w:eastAsia="es-CO"/>
        </w:rPr>
        <w:t>Abstract</w:t>
      </w:r>
      <w:proofErr w:type="spellEnd"/>
      <w:r w:rsidRPr="009C6A51">
        <w:rPr>
          <w:b/>
          <w:i/>
          <w:sz w:val="18"/>
          <w:szCs w:val="18"/>
          <w:lang w:val="es-ES_tradnl" w:eastAsia="es-CO"/>
        </w:rPr>
        <w:t>—</w:t>
      </w:r>
      <w:r w:rsidR="00EB6E51" w:rsidRPr="00363B7C">
        <w:rPr>
          <w:sz w:val="18"/>
          <w:szCs w:val="18"/>
          <w:lang w:val="es-ES_tradnl" w:eastAsia="es-CO"/>
        </w:rPr>
        <w:t>R</w:t>
      </w:r>
      <w:r w:rsidRPr="00363B7C">
        <w:rPr>
          <w:sz w:val="18"/>
          <w:szCs w:val="18"/>
          <w:lang w:val="es-ES_tradnl" w:eastAsia="es-CO"/>
        </w:rPr>
        <w:t>esumen en inglés</w:t>
      </w:r>
      <w:r w:rsidR="00552776" w:rsidRPr="00363B7C">
        <w:rPr>
          <w:sz w:val="18"/>
          <w:szCs w:val="18"/>
          <w:lang w:val="es-ES_tradnl" w:eastAsia="es-CO"/>
        </w:rPr>
        <w:t>.</w:t>
      </w:r>
    </w:p>
    <w:p w14:paraId="3825FCF9" w14:textId="5970C02F" w:rsidR="002B2C57" w:rsidRPr="009C6A51" w:rsidRDefault="002B2C57" w:rsidP="009C6A51">
      <w:pPr>
        <w:pStyle w:val="Text"/>
        <w:rPr>
          <w:b/>
          <w:i/>
          <w:sz w:val="18"/>
          <w:szCs w:val="18"/>
          <w:lang w:val="es-ES_tradnl" w:eastAsia="es-CO"/>
        </w:rPr>
      </w:pPr>
      <w:proofErr w:type="spellStart"/>
      <w:r w:rsidRPr="009C6A51">
        <w:rPr>
          <w:b/>
          <w:i/>
          <w:sz w:val="18"/>
          <w:szCs w:val="18"/>
          <w:lang w:val="es-ES_tradnl" w:eastAsia="es-CO"/>
        </w:rPr>
        <w:t>Keywords</w:t>
      </w:r>
      <w:proofErr w:type="spellEnd"/>
      <w:r w:rsidRPr="009C6A51">
        <w:rPr>
          <w:b/>
          <w:i/>
          <w:sz w:val="18"/>
          <w:szCs w:val="18"/>
          <w:lang w:val="es-ES_tradnl" w:eastAsia="es-CO"/>
        </w:rPr>
        <w:t xml:space="preserve">— </w:t>
      </w:r>
      <w:r w:rsidR="00EB6E51">
        <w:rPr>
          <w:b/>
          <w:sz w:val="18"/>
          <w:szCs w:val="18"/>
          <w:lang w:val="es-ES_tradnl" w:eastAsia="es-CO"/>
        </w:rPr>
        <w:t xml:space="preserve"> </w:t>
      </w:r>
      <w:r w:rsidR="00EB6E51" w:rsidRPr="00363B7C">
        <w:rPr>
          <w:sz w:val="18"/>
          <w:szCs w:val="18"/>
          <w:lang w:val="es-ES_tradnl" w:eastAsia="es-CO"/>
        </w:rPr>
        <w:t>P</w:t>
      </w:r>
      <w:r w:rsidRPr="00363B7C">
        <w:rPr>
          <w:sz w:val="18"/>
          <w:szCs w:val="18"/>
          <w:lang w:val="es-ES_tradnl" w:eastAsia="es-CO"/>
        </w:rPr>
        <w:t>alabras claves en inglés</w:t>
      </w:r>
      <w:r w:rsidR="00EB6E51" w:rsidRPr="00363B7C">
        <w:rPr>
          <w:sz w:val="18"/>
          <w:szCs w:val="18"/>
          <w:lang w:val="es-ES_tradnl" w:eastAsia="es-CO"/>
        </w:rPr>
        <w:t>, en el mismo formato</w:t>
      </w:r>
      <w:r w:rsidR="00552776" w:rsidRPr="00363B7C">
        <w:rPr>
          <w:sz w:val="18"/>
          <w:szCs w:val="18"/>
          <w:lang w:val="es-ES_tradnl" w:eastAsia="es-CO"/>
        </w:rPr>
        <w:t>.</w:t>
      </w:r>
    </w:p>
    <w:p w14:paraId="11A90797" w14:textId="42DC67A4" w:rsidR="002B2C57" w:rsidRDefault="002B2C57" w:rsidP="00DB6D52">
      <w:pPr>
        <w:pStyle w:val="Text"/>
        <w:ind w:firstLine="0"/>
        <w:jc w:val="center"/>
        <w:rPr>
          <w:color w:val="3366FF"/>
          <w:sz w:val="16"/>
          <w:szCs w:val="16"/>
          <w:lang w:val="es-ES_tradnl" w:eastAsia="es-CO"/>
        </w:rPr>
      </w:pPr>
      <w:r w:rsidRPr="00E3292C">
        <w:rPr>
          <w:color w:val="3366FF"/>
          <w:sz w:val="16"/>
          <w:szCs w:val="16"/>
          <w:lang w:val="es-ES_tradnl" w:eastAsia="es-CO"/>
        </w:rPr>
        <w:t>(T</w:t>
      </w:r>
      <w:r w:rsidR="001221CA">
        <w:rPr>
          <w:color w:val="3366FF"/>
          <w:sz w:val="16"/>
          <w:szCs w:val="16"/>
          <w:lang w:val="es-ES_tradnl" w:eastAsia="es-CO"/>
        </w:rPr>
        <w:t xml:space="preserve">imes New </w:t>
      </w:r>
      <w:proofErr w:type="spellStart"/>
      <w:r w:rsidR="001221CA">
        <w:rPr>
          <w:color w:val="3366FF"/>
          <w:sz w:val="16"/>
          <w:szCs w:val="16"/>
          <w:lang w:val="es-ES_tradnl" w:eastAsia="es-CO"/>
        </w:rPr>
        <w:t>Roman</w:t>
      </w:r>
      <w:proofErr w:type="spellEnd"/>
      <w:r w:rsidR="001221CA">
        <w:rPr>
          <w:color w:val="3366FF"/>
          <w:sz w:val="16"/>
          <w:szCs w:val="16"/>
          <w:lang w:val="es-ES_tradnl" w:eastAsia="es-CO"/>
        </w:rPr>
        <w:t>, negrita, 9</w:t>
      </w:r>
      <w:r w:rsidRPr="00E3292C">
        <w:rPr>
          <w:color w:val="3366FF"/>
          <w:sz w:val="16"/>
          <w:szCs w:val="16"/>
          <w:lang w:val="es-ES_tradnl" w:eastAsia="es-CO"/>
        </w:rPr>
        <w:t>, sangría a la primera línea)</w:t>
      </w:r>
    </w:p>
    <w:p w14:paraId="62AA8F1D" w14:textId="77777777" w:rsidR="00035D9C" w:rsidRDefault="00035D9C" w:rsidP="00DB6D52">
      <w:pPr>
        <w:pStyle w:val="Text"/>
        <w:ind w:firstLine="0"/>
        <w:jc w:val="center"/>
        <w:rPr>
          <w:color w:val="3366FF"/>
          <w:sz w:val="16"/>
          <w:szCs w:val="16"/>
          <w:lang w:val="es-ES_tradnl" w:eastAsia="es-CO"/>
        </w:rPr>
      </w:pPr>
    </w:p>
    <w:p w14:paraId="40777C53" w14:textId="77777777" w:rsidR="009C6A51" w:rsidRPr="00E3292C" w:rsidRDefault="009C6A51" w:rsidP="00DB6D52">
      <w:pPr>
        <w:pStyle w:val="Text"/>
        <w:ind w:firstLine="0"/>
        <w:jc w:val="center"/>
        <w:rPr>
          <w:b/>
          <w:i/>
          <w:sz w:val="16"/>
          <w:szCs w:val="16"/>
          <w:lang w:val="es-ES_tradnl"/>
        </w:rPr>
      </w:pPr>
    </w:p>
    <w:bookmarkEnd w:id="1"/>
    <w:p w14:paraId="6E9314A1" w14:textId="5DA46230" w:rsidR="009C6A51" w:rsidRPr="00035D9C" w:rsidRDefault="002B2C57" w:rsidP="00961609">
      <w:pPr>
        <w:pStyle w:val="Ttulo1"/>
        <w:jc w:val="left"/>
        <w:rPr>
          <w:smallCaps w:val="0"/>
          <w:color w:val="3366FF"/>
          <w:kern w:val="0"/>
          <w:sz w:val="22"/>
          <w:szCs w:val="22"/>
          <w:lang w:val="es-ES_tradnl" w:eastAsia="es-CO"/>
        </w:rPr>
      </w:pPr>
      <w:r w:rsidRPr="00035D9C">
        <w:rPr>
          <w:sz w:val="22"/>
          <w:szCs w:val="22"/>
          <w:lang w:val="es-ES_tradnl"/>
        </w:rPr>
        <w:t>I</w:t>
      </w:r>
      <w:r w:rsidR="003C13A0" w:rsidRPr="00035D9C">
        <w:rPr>
          <w:sz w:val="22"/>
          <w:szCs w:val="22"/>
          <w:lang w:val="es-ES_tradnl"/>
        </w:rPr>
        <w:t>ntroducción</w:t>
      </w:r>
      <w:r w:rsidR="00E3292C" w:rsidRPr="00035D9C">
        <w:rPr>
          <w:sz w:val="22"/>
          <w:szCs w:val="22"/>
          <w:lang w:val="es-ES_tradnl"/>
        </w:rPr>
        <w:t xml:space="preserve"> </w:t>
      </w:r>
      <w:r w:rsidR="00035D9C">
        <w:rPr>
          <w:smallCaps w:val="0"/>
          <w:color w:val="3366FF"/>
          <w:kern w:val="0"/>
          <w:sz w:val="22"/>
          <w:szCs w:val="22"/>
          <w:lang w:val="es-ES_tradnl" w:eastAsia="es-CO"/>
        </w:rPr>
        <w:t>(</w:t>
      </w:r>
      <w:r w:rsidR="00C83B03">
        <w:rPr>
          <w:smallCaps w:val="0"/>
          <w:color w:val="3366FF"/>
          <w:kern w:val="0"/>
          <w:sz w:val="22"/>
          <w:szCs w:val="22"/>
          <w:lang w:val="es-ES_tradnl" w:eastAsia="es-CO"/>
        </w:rPr>
        <w:t xml:space="preserve">título de </w:t>
      </w:r>
      <w:r w:rsidR="00AB5345">
        <w:rPr>
          <w:smallCaps w:val="0"/>
          <w:color w:val="3366FF"/>
          <w:kern w:val="0"/>
          <w:sz w:val="22"/>
          <w:szCs w:val="22"/>
          <w:lang w:val="es-ES_tradnl" w:eastAsia="es-CO"/>
        </w:rPr>
        <w:t>sección tamaño</w:t>
      </w:r>
      <w:r w:rsidR="00035D9C">
        <w:rPr>
          <w:smallCaps w:val="0"/>
          <w:color w:val="3366FF"/>
          <w:kern w:val="0"/>
          <w:sz w:val="22"/>
          <w:szCs w:val="22"/>
          <w:lang w:val="es-ES_tradnl" w:eastAsia="es-CO"/>
        </w:rPr>
        <w:t xml:space="preserve"> 11</w:t>
      </w:r>
      <w:r w:rsidR="00E3292C" w:rsidRPr="00035D9C">
        <w:rPr>
          <w:smallCaps w:val="0"/>
          <w:color w:val="3366FF"/>
          <w:kern w:val="0"/>
          <w:sz w:val="22"/>
          <w:szCs w:val="22"/>
          <w:lang w:val="es-ES_tradnl" w:eastAsia="es-CO"/>
        </w:rPr>
        <w:t>)</w:t>
      </w:r>
    </w:p>
    <w:p w14:paraId="1570FB41" w14:textId="1E066DB5" w:rsidR="002B2C57" w:rsidRDefault="00B94DC7" w:rsidP="002B2C57">
      <w:pPr>
        <w:pStyle w:val="Text"/>
        <w:rPr>
          <w:color w:val="3366FF"/>
          <w:lang w:val="es-ES_tradnl" w:eastAsia="es-CO"/>
        </w:rPr>
      </w:pPr>
      <w:r>
        <w:rPr>
          <w:lang w:val="es-ES_tradnl"/>
        </w:rPr>
        <w:t>E</w:t>
      </w:r>
      <w:r w:rsidR="002B2C57" w:rsidRPr="009C6A51">
        <w:rPr>
          <w:lang w:val="es-ES_tradnl"/>
        </w:rPr>
        <w:t xml:space="preserve">sta sección </w:t>
      </w:r>
      <w:r>
        <w:rPr>
          <w:lang w:val="es-ES_tradnl"/>
        </w:rPr>
        <w:t xml:space="preserve">debe </w:t>
      </w:r>
      <w:r w:rsidR="00C83B03">
        <w:rPr>
          <w:lang w:val="es-ES_tradnl"/>
        </w:rPr>
        <w:t xml:space="preserve">mostrar </w:t>
      </w:r>
      <w:r w:rsidR="004B55E5" w:rsidRPr="009C6A51">
        <w:rPr>
          <w:lang w:val="es-ES_tradnl"/>
        </w:rPr>
        <w:t>el estado</w:t>
      </w:r>
      <w:r>
        <w:rPr>
          <w:lang w:val="es-ES_tradnl"/>
        </w:rPr>
        <w:t xml:space="preserve"> actual del tema abordado usando las </w:t>
      </w:r>
      <w:r w:rsidR="00C83B03">
        <w:rPr>
          <w:lang w:val="es-ES_tradnl"/>
        </w:rPr>
        <w:t xml:space="preserve">referencias </w:t>
      </w:r>
      <w:r w:rsidR="002B2C57" w:rsidRPr="009C6A51">
        <w:rPr>
          <w:lang w:val="es-ES_tradnl"/>
        </w:rPr>
        <w:t>bibliográficas estri</w:t>
      </w:r>
      <w:r w:rsidR="00406936" w:rsidRPr="009C6A51">
        <w:rPr>
          <w:lang w:val="es-ES_tradnl"/>
        </w:rPr>
        <w:t xml:space="preserve">ctamente necesarias. </w:t>
      </w:r>
      <w:r>
        <w:rPr>
          <w:lang w:val="es-ES_tradnl"/>
        </w:rPr>
        <w:t xml:space="preserve">Debe incluir </w:t>
      </w:r>
      <w:r w:rsidR="002401DD">
        <w:rPr>
          <w:lang w:val="es-ES_tradnl"/>
        </w:rPr>
        <w:t xml:space="preserve">el objetivo, </w:t>
      </w:r>
      <w:r>
        <w:rPr>
          <w:lang w:val="es-ES_tradnl"/>
        </w:rPr>
        <w:t xml:space="preserve">la hipótesis y métodos utilizados para realizar el trabajo. </w:t>
      </w:r>
      <w:r w:rsidR="00406936" w:rsidRPr="009C6A51">
        <w:rPr>
          <w:lang w:val="es-ES_tradnl"/>
        </w:rPr>
        <w:t>No incluir</w:t>
      </w:r>
      <w:r w:rsidR="002B2C57" w:rsidRPr="009C6A51">
        <w:rPr>
          <w:lang w:val="es-ES_tradnl"/>
        </w:rPr>
        <w:t xml:space="preserve"> datos</w:t>
      </w:r>
      <w:r w:rsidR="00C83B03">
        <w:rPr>
          <w:lang w:val="es-ES_tradnl"/>
        </w:rPr>
        <w:t>, resultados</w:t>
      </w:r>
      <w:r w:rsidR="002B2C57" w:rsidRPr="009C6A51">
        <w:rPr>
          <w:lang w:val="es-ES_tradnl"/>
        </w:rPr>
        <w:t xml:space="preserve"> o conclusiones del trabajo que se presenta. </w:t>
      </w:r>
      <w:r w:rsidR="001221CA">
        <w:rPr>
          <w:color w:val="3366FF"/>
          <w:lang w:val="es-ES_tradnl" w:eastAsia="es-CO"/>
        </w:rPr>
        <w:t xml:space="preserve">(tamaño </w:t>
      </w:r>
      <w:r w:rsidR="00C83B03">
        <w:rPr>
          <w:color w:val="3366FF"/>
          <w:lang w:val="es-ES_tradnl" w:eastAsia="es-CO"/>
        </w:rPr>
        <w:t xml:space="preserve">fuente </w:t>
      </w:r>
      <w:r w:rsidR="001221CA">
        <w:rPr>
          <w:color w:val="3366FF"/>
          <w:lang w:val="es-ES_tradnl" w:eastAsia="es-CO"/>
        </w:rPr>
        <w:t>10</w:t>
      </w:r>
      <w:r w:rsidR="00FD0A14" w:rsidRPr="009C6A51">
        <w:rPr>
          <w:color w:val="3366FF"/>
          <w:lang w:val="es-ES_tradnl" w:eastAsia="es-CO"/>
        </w:rPr>
        <w:t>)</w:t>
      </w:r>
    </w:p>
    <w:p w14:paraId="00E08574" w14:textId="51116054" w:rsidR="001A50CB" w:rsidRPr="001A50CB" w:rsidRDefault="001A50CB" w:rsidP="002B2C57">
      <w:pPr>
        <w:pStyle w:val="Text"/>
        <w:rPr>
          <w:color w:val="000000" w:themeColor="text1"/>
          <w:lang w:val="es-ES_tradnl" w:eastAsia="es-CO"/>
        </w:rPr>
      </w:pPr>
      <w:r w:rsidRPr="001A50CB">
        <w:rPr>
          <w:color w:val="000000" w:themeColor="text1"/>
          <w:lang w:val="es-ES_tradnl" w:eastAsia="es-CO"/>
        </w:rPr>
        <w:t xml:space="preserve">Palabras de otro idioma </w:t>
      </w:r>
      <w:r>
        <w:rPr>
          <w:color w:val="000000" w:themeColor="text1"/>
          <w:lang w:val="es-ES_tradnl" w:eastAsia="es-CO"/>
        </w:rPr>
        <w:t xml:space="preserve">deben ser colocadas en letras itálicas. Toda sigla usada debe ser definida en el texto. Ejemplo: </w:t>
      </w:r>
      <w:r w:rsidR="00D77042" w:rsidRPr="00D77042">
        <w:rPr>
          <w:color w:val="000000" w:themeColor="text1"/>
          <w:lang w:val="es-ES_tradnl" w:eastAsia="es-CO"/>
        </w:rPr>
        <w:t>La glucosa oxidasa</w:t>
      </w:r>
      <w:r w:rsidRPr="00D77042">
        <w:rPr>
          <w:color w:val="000000" w:themeColor="text1"/>
          <w:lang w:val="es-ES_tradnl" w:eastAsia="es-CO"/>
        </w:rPr>
        <w:t xml:space="preserve"> (</w:t>
      </w:r>
      <w:proofErr w:type="spellStart"/>
      <w:r w:rsidRPr="00D77042">
        <w:rPr>
          <w:color w:val="000000" w:themeColor="text1"/>
          <w:lang w:val="es-ES_tradnl" w:eastAsia="es-CO"/>
        </w:rPr>
        <w:t>GOx</w:t>
      </w:r>
      <w:proofErr w:type="spellEnd"/>
      <w:r w:rsidRPr="00D77042">
        <w:rPr>
          <w:color w:val="000000" w:themeColor="text1"/>
          <w:lang w:val="es-ES_tradnl" w:eastAsia="es-CO"/>
        </w:rPr>
        <w:t xml:space="preserve">) es considerada una enzima modelo para la catálisis de la </w:t>
      </w:r>
      <w:r w:rsidR="00D77042" w:rsidRPr="00D77042">
        <w:rPr>
          <w:color w:val="000000" w:themeColor="text1"/>
          <w:lang w:val="es-ES_tradnl" w:eastAsia="es-CO"/>
        </w:rPr>
        <w:t xml:space="preserve">oxidación de la </w:t>
      </w:r>
      <w:r w:rsidRPr="00D77042">
        <w:rPr>
          <w:color w:val="000000" w:themeColor="text1"/>
          <w:lang w:val="es-ES_tradnl" w:eastAsia="es-CO"/>
        </w:rPr>
        <w:t>glucosa.</w:t>
      </w:r>
      <w:r>
        <w:rPr>
          <w:color w:val="000000" w:themeColor="text1"/>
          <w:lang w:val="es-ES_tradnl" w:eastAsia="es-CO"/>
        </w:rPr>
        <w:t xml:space="preserve"> Una vez definida </w:t>
      </w:r>
      <w:r w:rsidR="00FD2F35">
        <w:rPr>
          <w:color w:val="000000" w:themeColor="text1"/>
          <w:lang w:val="es-ES_tradnl" w:eastAsia="es-CO"/>
        </w:rPr>
        <w:t>una sigla debe conti</w:t>
      </w:r>
      <w:r w:rsidR="002401DD">
        <w:rPr>
          <w:color w:val="000000" w:themeColor="text1"/>
          <w:lang w:val="es-ES_tradnl" w:eastAsia="es-CO"/>
        </w:rPr>
        <w:t>nuar usándose en todo en texto.</w:t>
      </w:r>
    </w:p>
    <w:p w14:paraId="49AED992" w14:textId="77777777" w:rsidR="009C6A51" w:rsidRPr="001A50CB" w:rsidRDefault="009C6A51" w:rsidP="009C6A51">
      <w:pPr>
        <w:pStyle w:val="Text"/>
        <w:rPr>
          <w:color w:val="000000" w:themeColor="text1"/>
          <w:lang w:val="es-ES_tradnl"/>
        </w:rPr>
      </w:pPr>
    </w:p>
    <w:p w14:paraId="6CFCF104" w14:textId="33A2C335" w:rsidR="002B2C57" w:rsidRPr="006003E1" w:rsidRDefault="00D372A2" w:rsidP="00961609">
      <w:pPr>
        <w:pStyle w:val="Ttulo1"/>
        <w:jc w:val="left"/>
        <w:rPr>
          <w:sz w:val="22"/>
          <w:szCs w:val="22"/>
          <w:lang w:val="es-ES_tradnl"/>
        </w:rPr>
      </w:pPr>
      <w:r w:rsidRPr="006003E1">
        <w:rPr>
          <w:sz w:val="22"/>
          <w:szCs w:val="22"/>
          <w:lang w:val="es-ES_tradnl"/>
        </w:rPr>
        <w:t>M</w:t>
      </w:r>
      <w:r w:rsidR="006003E1">
        <w:rPr>
          <w:sz w:val="22"/>
          <w:szCs w:val="22"/>
          <w:lang w:val="es-ES_tradnl"/>
        </w:rPr>
        <w:t>ateriales y M</w:t>
      </w:r>
      <w:r w:rsidR="006003E1" w:rsidRPr="006003E1">
        <w:rPr>
          <w:sz w:val="22"/>
          <w:szCs w:val="22"/>
          <w:lang w:val="es-ES_tradnl"/>
        </w:rPr>
        <w:t>étodos</w:t>
      </w:r>
    </w:p>
    <w:p w14:paraId="6F0A9C5C" w14:textId="4A9D6F44" w:rsidR="00BA7F47" w:rsidRDefault="000405F3" w:rsidP="00BA7F47">
      <w:pPr>
        <w:pStyle w:val="Text"/>
        <w:rPr>
          <w:color w:val="3366FF"/>
          <w:lang w:val="es-ES_tradnl" w:eastAsia="es-CO"/>
        </w:rPr>
      </w:pPr>
      <w:r w:rsidRPr="000A6440">
        <w:rPr>
          <w:lang w:val="es-ES_tradnl"/>
        </w:rPr>
        <w:t>Se debe</w:t>
      </w:r>
      <w:r w:rsidR="00DE5AAB" w:rsidRPr="000A6440">
        <w:rPr>
          <w:lang w:val="es-ES_tradnl"/>
        </w:rPr>
        <w:t>n</w:t>
      </w:r>
      <w:r w:rsidR="00EB29D3" w:rsidRPr="000A6440">
        <w:rPr>
          <w:lang w:val="es-ES_tradnl"/>
        </w:rPr>
        <w:t xml:space="preserve"> indicar claramente</w:t>
      </w:r>
      <w:r w:rsidRPr="000A6440">
        <w:rPr>
          <w:lang w:val="es-ES_tradnl"/>
        </w:rPr>
        <w:t xml:space="preserve"> los </w:t>
      </w:r>
      <w:r w:rsidR="002B2C57" w:rsidRPr="000A6440">
        <w:rPr>
          <w:lang w:val="es-ES_tradnl"/>
        </w:rPr>
        <w:t xml:space="preserve">materiales y métodos aplicados y/o utilizados </w:t>
      </w:r>
      <w:r w:rsidR="00DE5AAB" w:rsidRPr="000A6440">
        <w:rPr>
          <w:lang w:val="es-ES_tradnl"/>
        </w:rPr>
        <w:t>en</w:t>
      </w:r>
      <w:r w:rsidR="002B2C57" w:rsidRPr="000A6440">
        <w:rPr>
          <w:lang w:val="es-ES_tradnl"/>
        </w:rPr>
        <w:t xml:space="preserve"> la realización de</w:t>
      </w:r>
      <w:r w:rsidR="00DE5AAB" w:rsidRPr="000A6440">
        <w:rPr>
          <w:lang w:val="es-ES_tradnl"/>
        </w:rPr>
        <w:t>l trabajo</w:t>
      </w:r>
      <w:r w:rsidR="00EB29D3" w:rsidRPr="000A6440">
        <w:rPr>
          <w:lang w:val="es-ES_tradnl"/>
        </w:rPr>
        <w:t xml:space="preserve"> con el fin que el lector pueda entender los mismos y</w:t>
      </w:r>
      <w:r w:rsidR="00C83B03">
        <w:rPr>
          <w:lang w:val="es-ES_tradnl"/>
        </w:rPr>
        <w:t>,</w:t>
      </w:r>
      <w:r w:rsidR="00EB29D3" w:rsidRPr="000A6440">
        <w:rPr>
          <w:lang w:val="es-ES_tradnl"/>
        </w:rPr>
        <w:t xml:space="preserve"> en caso de ser necesario</w:t>
      </w:r>
      <w:r w:rsidR="00C83B03">
        <w:rPr>
          <w:lang w:val="es-ES_tradnl"/>
        </w:rPr>
        <w:t>,</w:t>
      </w:r>
      <w:r w:rsidR="00EB29D3" w:rsidRPr="000A6440">
        <w:rPr>
          <w:lang w:val="es-ES_tradnl"/>
        </w:rPr>
        <w:t xml:space="preserve"> reproducirlos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>. Todas</w:t>
      </w:r>
      <w:r w:rsidR="00EB29D3" w:rsidRPr="000A6440">
        <w:rPr>
          <w:rFonts w:eastAsiaTheme="minorEastAsia"/>
          <w:color w:val="000000" w:themeColor="text1"/>
          <w:kern w:val="24"/>
          <w:lang w:val="es-EC"/>
        </w:rPr>
        <w:t xml:space="preserve"> </w:t>
      </w:r>
      <w:r w:rsidR="001A50CB" w:rsidRPr="000A6440">
        <w:rPr>
          <w:rFonts w:eastAsiaTheme="minorEastAsia"/>
          <w:color w:val="000000" w:themeColor="text1"/>
          <w:kern w:val="24"/>
          <w:lang w:val="es-EC"/>
        </w:rPr>
        <w:t>las magnitudes</w:t>
      </w:r>
      <w:r w:rsidR="00EB29D3" w:rsidRPr="000A6440">
        <w:rPr>
          <w:rFonts w:eastAsiaTheme="minorEastAsia"/>
          <w:color w:val="000000" w:themeColor="text1"/>
          <w:kern w:val="24"/>
          <w:lang w:val="es-EC"/>
        </w:rPr>
        <w:t xml:space="preserve"> </w:t>
      </w:r>
      <w:r w:rsidR="001A50CB" w:rsidRPr="000A6440">
        <w:rPr>
          <w:rFonts w:eastAsiaTheme="minorEastAsia"/>
          <w:color w:val="000000" w:themeColor="text1"/>
          <w:kern w:val="24"/>
          <w:lang w:val="es-EC"/>
        </w:rPr>
        <w:t>reportadas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 xml:space="preserve"> en el trabajo deben ser representadas</w:t>
      </w:r>
      <w:r w:rsidR="00EB29D3" w:rsidRPr="000A6440">
        <w:rPr>
          <w:rFonts w:eastAsiaTheme="minorEastAsia"/>
          <w:color w:val="000000" w:themeColor="text1"/>
          <w:kern w:val="24"/>
          <w:lang w:val="es-EC"/>
        </w:rPr>
        <w:t xml:space="preserve"> 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 xml:space="preserve">con su </w:t>
      </w:r>
      <w:r w:rsidR="00EB29D3" w:rsidRPr="000A6440">
        <w:rPr>
          <w:rFonts w:eastAsiaTheme="minorEastAsia"/>
          <w:color w:val="000000" w:themeColor="text1"/>
          <w:kern w:val="24"/>
          <w:lang w:val="es-EC"/>
        </w:rPr>
        <w:t xml:space="preserve">respectivo símbolo y de las unidades 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>deben expresarse en el</w:t>
      </w:r>
      <w:r w:rsidR="00EB29D3" w:rsidRPr="000A6440">
        <w:rPr>
          <w:rFonts w:eastAsiaTheme="minorEastAsia"/>
          <w:color w:val="000000" w:themeColor="text1"/>
          <w:kern w:val="24"/>
          <w:lang w:val="es-EC"/>
        </w:rPr>
        <w:t xml:space="preserve"> Sistema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 xml:space="preserve"> Internacional de Unidades. Los valores numéricos presentados deben</w:t>
      </w:r>
      <w:r w:rsidR="00EB29D3" w:rsidRPr="000A6440">
        <w:rPr>
          <w:rFonts w:eastAsiaTheme="minorEastAsia"/>
          <w:color w:val="000000" w:themeColor="text1"/>
          <w:kern w:val="24"/>
          <w:lang w:val="es-EC"/>
        </w:rPr>
        <w:t xml:space="preserve"> contener el número apropiado de cifras significativas.</w:t>
      </w:r>
      <w:r w:rsidR="00EB29D3" w:rsidRPr="000A6440">
        <w:rPr>
          <w:rFonts w:eastAsiaTheme="minorEastAsia"/>
          <w:color w:val="000000" w:themeColor="text1"/>
          <w:kern w:val="24"/>
          <w:sz w:val="52"/>
          <w:szCs w:val="52"/>
          <w:lang w:val="es-EC"/>
        </w:rPr>
        <w:t xml:space="preserve"> 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 xml:space="preserve">Los métodos que hayan sido usados según publicaciones anteriores </w:t>
      </w:r>
      <w:r w:rsidR="001A50CB" w:rsidRPr="000A6440">
        <w:rPr>
          <w:rFonts w:eastAsiaTheme="minorEastAsia"/>
          <w:color w:val="000000" w:themeColor="text1"/>
          <w:kern w:val="24"/>
          <w:lang w:val="es-EC"/>
        </w:rPr>
        <w:t>no necesitan ser descritos</w:t>
      </w:r>
      <w:r w:rsidR="00C83B03">
        <w:rPr>
          <w:rFonts w:eastAsiaTheme="minorEastAsia"/>
          <w:color w:val="000000" w:themeColor="text1"/>
          <w:kern w:val="24"/>
          <w:lang w:val="es-EC"/>
        </w:rPr>
        <w:t>;</w:t>
      </w:r>
      <w:r w:rsidR="001A50CB" w:rsidRPr="000A6440">
        <w:rPr>
          <w:rFonts w:eastAsiaTheme="minorEastAsia"/>
          <w:color w:val="000000" w:themeColor="text1"/>
          <w:kern w:val="24"/>
          <w:lang w:val="es-EC"/>
        </w:rPr>
        <w:t xml:space="preserve"> en su lugar </w:t>
      </w:r>
      <w:r w:rsidR="00FE2A3B" w:rsidRPr="000A6440">
        <w:rPr>
          <w:rFonts w:eastAsiaTheme="minorEastAsia"/>
          <w:color w:val="000000" w:themeColor="text1"/>
          <w:kern w:val="24"/>
          <w:lang w:val="es-EC"/>
        </w:rPr>
        <w:t xml:space="preserve">deben ser referenciados </w:t>
      </w:r>
      <w:r w:rsidR="00DE5AAB" w:rsidRPr="000A6440">
        <w:rPr>
          <w:lang w:val="es-ES_tradnl"/>
        </w:rPr>
        <w:t>con la</w:t>
      </w:r>
      <w:r w:rsidR="0096245D" w:rsidRPr="000A6440">
        <w:rPr>
          <w:lang w:val="es-ES_tradnl"/>
        </w:rPr>
        <w:t xml:space="preserve"> respectiva cita bibliográfica</w:t>
      </w:r>
      <w:r w:rsidR="005B64BC" w:rsidRPr="000A6440">
        <w:rPr>
          <w:lang w:val="es-ES_tradnl"/>
        </w:rPr>
        <w:t xml:space="preserve">. </w:t>
      </w:r>
      <w:r w:rsidR="00BA7F47">
        <w:rPr>
          <w:color w:val="3366FF"/>
          <w:lang w:val="es-ES_tradnl" w:eastAsia="es-CO"/>
        </w:rPr>
        <w:t>(tamaño 10</w:t>
      </w:r>
      <w:r w:rsidR="00BA7F47" w:rsidRPr="009C6A51">
        <w:rPr>
          <w:color w:val="3366FF"/>
          <w:lang w:val="es-ES_tradnl" w:eastAsia="es-CO"/>
        </w:rPr>
        <w:t>)</w:t>
      </w:r>
    </w:p>
    <w:p w14:paraId="7D88F970" w14:textId="72788FF7" w:rsidR="009F206B" w:rsidRPr="000A6440" w:rsidRDefault="009F206B" w:rsidP="00EB29D3">
      <w:pPr>
        <w:pStyle w:val="Text"/>
        <w:rPr>
          <w:lang w:val="es-ES_tradnl"/>
        </w:rPr>
      </w:pPr>
    </w:p>
    <w:p w14:paraId="2168ADCD" w14:textId="046CF6F9" w:rsidR="00195A28" w:rsidRPr="00665FC1" w:rsidRDefault="00195A28" w:rsidP="00195A28">
      <w:pPr>
        <w:pStyle w:val="Ttulo2"/>
        <w:numPr>
          <w:ilvl w:val="0"/>
          <w:numId w:val="0"/>
        </w:numPr>
        <w:rPr>
          <w:i w:val="0"/>
          <w:color w:val="0033CC"/>
          <w:lang w:val="es-ES_tradnl"/>
        </w:rPr>
      </w:pPr>
      <w:r w:rsidRPr="009C6A51">
        <w:rPr>
          <w:lang w:val="es-ES_tradnl"/>
        </w:rPr>
        <w:t xml:space="preserve">Citas Bibliográficas </w:t>
      </w:r>
      <w:r w:rsidR="00665FC1" w:rsidRPr="00665FC1">
        <w:rPr>
          <w:i w:val="0"/>
          <w:color w:val="0033CC"/>
          <w:lang w:val="es-ES_tradnl"/>
        </w:rPr>
        <w:t>(subsección tamaño</w:t>
      </w:r>
      <w:r w:rsidR="003E2164">
        <w:rPr>
          <w:i w:val="0"/>
          <w:color w:val="0033CC"/>
          <w:lang w:val="es-ES_tradnl"/>
        </w:rPr>
        <w:t xml:space="preserve"> fuente </w:t>
      </w:r>
      <w:r w:rsidR="00665FC1" w:rsidRPr="00665FC1">
        <w:rPr>
          <w:i w:val="0"/>
          <w:color w:val="0033CC"/>
          <w:lang w:val="es-ES_tradnl"/>
        </w:rPr>
        <w:t>10)</w:t>
      </w:r>
    </w:p>
    <w:p w14:paraId="47E06205" w14:textId="14C25561" w:rsidR="00195A28" w:rsidRPr="00992AFE" w:rsidRDefault="00195A28" w:rsidP="00195A28">
      <w:pPr>
        <w:pStyle w:val="Text"/>
        <w:rPr>
          <w:lang w:val="es-419"/>
        </w:rPr>
      </w:pPr>
      <w:r w:rsidRPr="009C6A51">
        <w:rPr>
          <w:lang w:val="es-ES_tradnl"/>
        </w:rPr>
        <w:t>Toda referencia bibliográfica debe ser citada en el texto del artículo en for</w:t>
      </w:r>
      <w:r>
        <w:rPr>
          <w:lang w:val="es-ES_tradnl"/>
        </w:rPr>
        <w:t>mato APA</w:t>
      </w:r>
      <w:r w:rsidRPr="009C6A51">
        <w:rPr>
          <w:lang w:val="es-ES_tradnl"/>
        </w:rPr>
        <w:t xml:space="preserve">. </w:t>
      </w:r>
      <w:r w:rsidRPr="00992AFE">
        <w:rPr>
          <w:lang w:val="es-ES_tradnl"/>
        </w:rPr>
        <w:t xml:space="preserve">Ejemplo: El biogás obtenido por digestión anaeróbica </w:t>
      </w:r>
      <w:r>
        <w:rPr>
          <w:lang w:val="es-ES_tradnl"/>
        </w:rPr>
        <w:t xml:space="preserve">de residuos provenientes de la agricultura </w:t>
      </w:r>
      <w:r w:rsidRPr="00992AFE">
        <w:rPr>
          <w:lang w:val="es-ES_tradnl"/>
        </w:rPr>
        <w:t xml:space="preserve">puede ser usado </w:t>
      </w:r>
      <w:r>
        <w:rPr>
          <w:lang w:val="es-ES_tradnl"/>
        </w:rPr>
        <w:t xml:space="preserve">como combustible en vehículos o para producir electricidad </w:t>
      </w:r>
      <w:sdt>
        <w:sdtPr>
          <w:rPr>
            <w:lang w:val="es-ES_tradnl"/>
          </w:rPr>
          <w:id w:val="825246760"/>
          <w:citation/>
        </w:sdtPr>
        <w:sdtEndPr/>
        <w:sdtContent>
          <w:r>
            <w:rPr>
              <w:lang w:val="es-ES_tradnl"/>
            </w:rPr>
            <w:fldChar w:fldCharType="begin"/>
          </w:r>
          <w:r w:rsidRPr="00992AFE">
            <w:rPr>
              <w:lang w:val="es-419"/>
            </w:rPr>
            <w:instrText xml:space="preserve"> CITATION Sca18 \l 1033 </w:instrText>
          </w:r>
          <w:r>
            <w:rPr>
              <w:lang w:val="es-ES_tradnl"/>
            </w:rPr>
            <w:fldChar w:fldCharType="separate"/>
          </w:r>
          <w:r w:rsidRPr="00992AFE">
            <w:rPr>
              <w:noProof/>
              <w:lang w:val="es-419"/>
            </w:rPr>
            <w:t xml:space="preserve"> (Scarlat, Dallemand, &amp; Fahl, 2018)</w:t>
          </w:r>
          <w:r>
            <w:rPr>
              <w:lang w:val="es-ES_tradnl"/>
            </w:rPr>
            <w:fldChar w:fldCharType="end"/>
          </w:r>
        </w:sdtContent>
      </w:sdt>
      <w:r w:rsidRPr="00992AFE">
        <w:rPr>
          <w:lang w:val="es-419"/>
        </w:rPr>
        <w:t>.</w:t>
      </w:r>
    </w:p>
    <w:p w14:paraId="0612BA12" w14:textId="2220CECC" w:rsidR="009C6A51" w:rsidRPr="009C6A51" w:rsidRDefault="007C0BCA" w:rsidP="003A206F">
      <w:pPr>
        <w:pStyle w:val="Ttulo2"/>
        <w:numPr>
          <w:ilvl w:val="0"/>
          <w:numId w:val="0"/>
        </w:numPr>
        <w:rPr>
          <w:lang w:val="es-ES_tradnl"/>
        </w:rPr>
      </w:pPr>
      <w:r w:rsidRPr="009C6A51">
        <w:rPr>
          <w:lang w:val="es-ES_tradnl"/>
        </w:rPr>
        <w:t>Figuras</w:t>
      </w:r>
    </w:p>
    <w:p w14:paraId="49F17695" w14:textId="3C1664FA" w:rsidR="00FB63B5" w:rsidRPr="009C6A51" w:rsidRDefault="0011473E" w:rsidP="0011473E">
      <w:pPr>
        <w:pStyle w:val="Text"/>
        <w:rPr>
          <w:lang w:val="es-ES_tradnl"/>
        </w:rPr>
      </w:pPr>
      <w:r>
        <w:rPr>
          <w:lang w:val="es-ES_tradnl"/>
        </w:rPr>
        <w:t>Toda figura debe ser referenci</w:t>
      </w:r>
      <w:r w:rsidR="00237659">
        <w:rPr>
          <w:lang w:val="es-ES_tradnl"/>
        </w:rPr>
        <w:t>ada en el texto. Las figuras serán</w:t>
      </w:r>
      <w:r>
        <w:rPr>
          <w:lang w:val="es-ES_tradnl"/>
        </w:rPr>
        <w:t xml:space="preserve"> presentadas </w:t>
      </w:r>
      <w:r w:rsidRPr="009C6A51">
        <w:rPr>
          <w:lang w:val="es-ES_tradnl"/>
        </w:rPr>
        <w:t>en</w:t>
      </w:r>
      <w:r>
        <w:rPr>
          <w:lang w:val="es-ES_tradnl"/>
        </w:rPr>
        <w:t xml:space="preserve"> alta resolución, ya sea a color o en blanco y negro. Todas las figuras deben estar numeradas y tener la leyenda correspondiente en la parte inferior de la misma. Por ejemplo: </w:t>
      </w:r>
      <w:r w:rsidR="007C0BCA" w:rsidRPr="009E404F">
        <w:rPr>
          <w:sz w:val="18"/>
          <w:szCs w:val="18"/>
          <w:lang w:val="es-ES_tradnl"/>
        </w:rPr>
        <w:t>Fig</w:t>
      </w:r>
      <w:r w:rsidR="00295127" w:rsidRPr="009E404F">
        <w:rPr>
          <w:sz w:val="18"/>
          <w:szCs w:val="18"/>
          <w:lang w:val="es-ES_tradnl"/>
        </w:rPr>
        <w:t xml:space="preserve">ura </w:t>
      </w:r>
      <w:r w:rsidR="007C0BCA" w:rsidRPr="009E404F">
        <w:rPr>
          <w:sz w:val="18"/>
          <w:szCs w:val="18"/>
          <w:lang w:val="es-ES_tradnl"/>
        </w:rPr>
        <w:t>1</w:t>
      </w:r>
      <w:r w:rsidRPr="009E404F">
        <w:rPr>
          <w:sz w:val="18"/>
          <w:szCs w:val="18"/>
          <w:lang w:val="es-ES_tradnl"/>
        </w:rPr>
        <w:t>. Representación esquemática de un ciclo de vapor de Carnot.</w:t>
      </w:r>
      <w:r>
        <w:rPr>
          <w:lang w:val="es-ES_tradnl"/>
        </w:rPr>
        <w:t xml:space="preserve">  </w:t>
      </w:r>
      <w:r w:rsidR="009E404F">
        <w:rPr>
          <w:color w:val="3366FF"/>
          <w:sz w:val="18"/>
          <w:szCs w:val="18"/>
          <w:lang w:val="es-ES_tradnl"/>
        </w:rPr>
        <w:t xml:space="preserve">(Tamaño </w:t>
      </w:r>
      <w:r w:rsidR="00C83B03">
        <w:rPr>
          <w:color w:val="3366FF"/>
          <w:sz w:val="18"/>
          <w:szCs w:val="18"/>
          <w:lang w:val="es-ES_tradnl"/>
        </w:rPr>
        <w:t xml:space="preserve">fuente </w:t>
      </w:r>
      <w:r w:rsidR="009E404F">
        <w:rPr>
          <w:color w:val="3366FF"/>
          <w:sz w:val="18"/>
          <w:szCs w:val="18"/>
          <w:lang w:val="es-ES_tradnl"/>
        </w:rPr>
        <w:t>9)</w:t>
      </w:r>
    </w:p>
    <w:p w14:paraId="4959CA78" w14:textId="5FAA1D62" w:rsidR="007C0BCA" w:rsidRPr="009C6A51" w:rsidRDefault="000B4349" w:rsidP="003A206F">
      <w:pPr>
        <w:pStyle w:val="Ttulo2"/>
        <w:numPr>
          <w:ilvl w:val="0"/>
          <w:numId w:val="0"/>
        </w:numPr>
        <w:rPr>
          <w:lang w:val="es-ES_tradnl"/>
        </w:rPr>
      </w:pPr>
      <w:r w:rsidRPr="009C6A51">
        <w:rPr>
          <w:lang w:val="es-ES_tradnl"/>
        </w:rPr>
        <w:t>Tablas</w:t>
      </w:r>
    </w:p>
    <w:p w14:paraId="18A53D8F" w14:textId="763D9A93" w:rsidR="000B4349" w:rsidRPr="009C6A51" w:rsidRDefault="0011473E" w:rsidP="009E404F">
      <w:pPr>
        <w:pStyle w:val="Text"/>
        <w:rPr>
          <w:lang w:val="es-ES_tradnl"/>
        </w:rPr>
      </w:pPr>
      <w:r>
        <w:rPr>
          <w:lang w:val="es-ES_tradnl"/>
        </w:rPr>
        <w:t xml:space="preserve">Todas las </w:t>
      </w:r>
      <w:r w:rsidR="000B4349" w:rsidRPr="009C6A51">
        <w:rPr>
          <w:lang w:val="es-ES_tradnl"/>
        </w:rPr>
        <w:t xml:space="preserve">tablas deben ser enumeradas </w:t>
      </w:r>
      <w:r>
        <w:rPr>
          <w:lang w:val="es-ES_tradnl"/>
        </w:rPr>
        <w:t xml:space="preserve">y </w:t>
      </w:r>
      <w:r w:rsidR="003B7330">
        <w:rPr>
          <w:lang w:val="es-ES_tradnl"/>
        </w:rPr>
        <w:t>tener la</w:t>
      </w:r>
      <w:r w:rsidR="000B4349" w:rsidRPr="009C6A51">
        <w:rPr>
          <w:lang w:val="es-ES_tradnl"/>
        </w:rPr>
        <w:t xml:space="preserve"> correspondiente leyenda en la parte superior </w:t>
      </w:r>
      <w:r>
        <w:rPr>
          <w:lang w:val="es-ES_tradnl"/>
        </w:rPr>
        <w:t xml:space="preserve">de la misma. Toda tabla presentada debe </w:t>
      </w:r>
      <w:r w:rsidR="000B4349" w:rsidRPr="009C6A51">
        <w:rPr>
          <w:lang w:val="es-ES_tradnl"/>
        </w:rPr>
        <w:t xml:space="preserve">siempre ser </w:t>
      </w:r>
      <w:r>
        <w:rPr>
          <w:lang w:val="es-ES_tradnl"/>
        </w:rPr>
        <w:t>referenciada</w:t>
      </w:r>
      <w:r w:rsidR="000B4349" w:rsidRPr="009C6A51">
        <w:rPr>
          <w:lang w:val="es-ES_tradnl"/>
        </w:rPr>
        <w:t xml:space="preserve"> en el texto</w:t>
      </w:r>
      <w:r w:rsidR="00390163" w:rsidRPr="009C6A51">
        <w:rPr>
          <w:lang w:val="es-ES_tradnl"/>
        </w:rPr>
        <w:t>.</w:t>
      </w:r>
      <w:r w:rsidR="009E404F">
        <w:rPr>
          <w:lang w:val="es-ES_tradnl"/>
        </w:rPr>
        <w:t xml:space="preserve"> </w:t>
      </w:r>
      <w:r w:rsidR="00390163" w:rsidRPr="009C6A51">
        <w:rPr>
          <w:lang w:val="es-ES_tradnl"/>
        </w:rPr>
        <w:t>Ejemplo</w:t>
      </w:r>
      <w:r w:rsidR="009E404F">
        <w:rPr>
          <w:lang w:val="es-ES_tradnl"/>
        </w:rPr>
        <w:t xml:space="preserve">: </w:t>
      </w:r>
      <w:r w:rsidR="009E404F" w:rsidRPr="009E404F">
        <w:rPr>
          <w:sz w:val="18"/>
          <w:szCs w:val="18"/>
          <w:lang w:val="es-ES_tradnl"/>
        </w:rPr>
        <w:t>T</w:t>
      </w:r>
      <w:r w:rsidR="00D079C0" w:rsidRPr="009E404F">
        <w:rPr>
          <w:sz w:val="18"/>
          <w:szCs w:val="18"/>
          <w:lang w:val="es-ES_tradnl"/>
        </w:rPr>
        <w:t>ab</w:t>
      </w:r>
      <w:r w:rsidR="00295127" w:rsidRPr="009E404F">
        <w:rPr>
          <w:sz w:val="18"/>
          <w:szCs w:val="18"/>
          <w:lang w:val="es-ES_tradnl"/>
        </w:rPr>
        <w:t>la</w:t>
      </w:r>
      <w:r w:rsidR="00D079C0" w:rsidRPr="009E404F">
        <w:rPr>
          <w:sz w:val="18"/>
          <w:szCs w:val="18"/>
          <w:lang w:val="es-ES_tradnl"/>
        </w:rPr>
        <w:t xml:space="preserve"> I</w:t>
      </w:r>
      <w:r w:rsidRPr="009E404F">
        <w:rPr>
          <w:sz w:val="18"/>
          <w:szCs w:val="18"/>
          <w:lang w:val="es-ES_tradnl"/>
        </w:rPr>
        <w:t>. Concentración de CO</w:t>
      </w:r>
      <w:r w:rsidRPr="009E404F">
        <w:rPr>
          <w:sz w:val="18"/>
          <w:szCs w:val="18"/>
          <w:vertAlign w:val="subscript"/>
          <w:lang w:val="es-ES_tradnl"/>
        </w:rPr>
        <w:t>2</w:t>
      </w:r>
      <w:r w:rsidRPr="009E404F">
        <w:rPr>
          <w:sz w:val="18"/>
          <w:szCs w:val="18"/>
          <w:lang w:val="es-ES_tradnl"/>
        </w:rPr>
        <w:t xml:space="preserve"> en el aire de la ciudad de Cuenca</w:t>
      </w:r>
      <w:r w:rsidR="00D079C0" w:rsidRPr="009E404F">
        <w:rPr>
          <w:sz w:val="18"/>
          <w:szCs w:val="18"/>
          <w:lang w:val="es-ES_tradnl"/>
        </w:rPr>
        <w:t>.</w:t>
      </w:r>
      <w:r w:rsidR="009E404F" w:rsidRPr="009E404F">
        <w:rPr>
          <w:color w:val="3366FF"/>
          <w:sz w:val="18"/>
          <w:szCs w:val="18"/>
          <w:lang w:val="es-ES_tradnl"/>
        </w:rPr>
        <w:t xml:space="preserve"> </w:t>
      </w:r>
      <w:r w:rsidR="009E404F">
        <w:rPr>
          <w:color w:val="3366FF"/>
          <w:sz w:val="18"/>
          <w:szCs w:val="18"/>
          <w:lang w:val="es-ES_tradnl"/>
        </w:rPr>
        <w:t xml:space="preserve">(Tamaño </w:t>
      </w:r>
      <w:r w:rsidR="00C83B03">
        <w:rPr>
          <w:color w:val="3366FF"/>
          <w:sz w:val="18"/>
          <w:szCs w:val="18"/>
          <w:lang w:val="es-ES_tradnl"/>
        </w:rPr>
        <w:t xml:space="preserve">fuente </w:t>
      </w:r>
      <w:r w:rsidR="009E404F">
        <w:rPr>
          <w:color w:val="3366FF"/>
          <w:sz w:val="18"/>
          <w:szCs w:val="18"/>
          <w:lang w:val="es-ES_tradnl"/>
        </w:rPr>
        <w:t>9).</w:t>
      </w:r>
      <w:r w:rsidR="009E404F" w:rsidRPr="009E404F">
        <w:rPr>
          <w:lang w:val="es-ES_tradnl"/>
        </w:rPr>
        <w:t xml:space="preserve"> </w:t>
      </w:r>
      <w:r w:rsidR="009E404F">
        <w:rPr>
          <w:lang w:val="es-ES_tradnl"/>
        </w:rPr>
        <w:t>El texto de la tabla debe ser escrito en tamaño 10</w:t>
      </w:r>
      <w:r w:rsidR="00C83B03">
        <w:rPr>
          <w:lang w:val="es-ES_tradnl"/>
        </w:rPr>
        <w:t>.</w:t>
      </w:r>
    </w:p>
    <w:p w14:paraId="5802C64C" w14:textId="40A6DB00" w:rsidR="009F206B" w:rsidRPr="009C6A51" w:rsidRDefault="00056EF4" w:rsidP="00326DFA">
      <w:pPr>
        <w:pStyle w:val="Text"/>
        <w:rPr>
          <w:lang w:val="es-ES_tradnl"/>
        </w:rPr>
      </w:pPr>
      <w:r w:rsidRPr="009C6A51">
        <w:rPr>
          <w:lang w:val="es-ES_tradnl"/>
        </w:rPr>
        <w:t xml:space="preserve">Las </w:t>
      </w:r>
      <w:r w:rsidR="0011473E">
        <w:rPr>
          <w:lang w:val="es-ES_tradnl"/>
        </w:rPr>
        <w:t xml:space="preserve">Figuras y Tablas y sus correspondientes leyendas </w:t>
      </w:r>
      <w:r w:rsidR="000A6440">
        <w:rPr>
          <w:lang w:val="es-ES_tradnl"/>
        </w:rPr>
        <w:t>deben presentarse en la misma página</w:t>
      </w:r>
      <w:r w:rsidR="00F45600" w:rsidRPr="009C6A51">
        <w:rPr>
          <w:lang w:val="es-ES_tradnl"/>
        </w:rPr>
        <w:t xml:space="preserve">. </w:t>
      </w:r>
    </w:p>
    <w:p w14:paraId="0115F2A0" w14:textId="70116EC2" w:rsidR="00A74F38" w:rsidRPr="009C6A51" w:rsidRDefault="00F45600" w:rsidP="003A206F">
      <w:pPr>
        <w:pStyle w:val="Ttulo2"/>
        <w:numPr>
          <w:ilvl w:val="0"/>
          <w:numId w:val="0"/>
        </w:numPr>
        <w:rPr>
          <w:lang w:val="es-ES_tradnl"/>
        </w:rPr>
      </w:pPr>
      <w:r w:rsidRPr="009C6A51">
        <w:rPr>
          <w:lang w:val="es-ES_tradnl"/>
        </w:rPr>
        <w:t>Ecuaciones</w:t>
      </w:r>
    </w:p>
    <w:p w14:paraId="098E5D9B" w14:textId="6A3DB778" w:rsidR="00326DFA" w:rsidRPr="009C6A51" w:rsidRDefault="00195A28" w:rsidP="000F4C17">
      <w:pPr>
        <w:pStyle w:val="Text"/>
        <w:rPr>
          <w:lang w:val="es-ES_tradnl"/>
        </w:rPr>
      </w:pPr>
      <w:r>
        <w:rPr>
          <w:lang w:val="es-ES_tradnl"/>
        </w:rPr>
        <w:t>Debe asign</w:t>
      </w:r>
      <w:r w:rsidR="00C83B03">
        <w:rPr>
          <w:lang w:val="es-ES_tradnl"/>
        </w:rPr>
        <w:t>a</w:t>
      </w:r>
      <w:r>
        <w:rPr>
          <w:lang w:val="es-ES_tradnl"/>
        </w:rPr>
        <w:t xml:space="preserve">rse un número entre paréntesis a todas las ecuaciones presentadas en el texto. El número entre paréntesis debe colocarse en la parte derecha de la ecuación. Los números </w:t>
      </w:r>
      <w:r w:rsidR="00665FC1">
        <w:rPr>
          <w:lang w:val="es-ES_tradnl"/>
        </w:rPr>
        <w:t xml:space="preserve">asignados </w:t>
      </w:r>
      <w:r>
        <w:rPr>
          <w:lang w:val="es-ES_tradnl"/>
        </w:rPr>
        <w:t>deben ser consecutivos, según el orden de aparición.</w:t>
      </w:r>
      <w:r w:rsidR="00DD04A5">
        <w:rPr>
          <w:lang w:val="es-ES_tradnl"/>
        </w:rPr>
        <w:t xml:space="preserve"> E</w:t>
      </w:r>
      <w:r w:rsidR="001A50CB">
        <w:rPr>
          <w:lang w:val="es-ES_tradnl"/>
        </w:rPr>
        <w:t xml:space="preserve">n caso de </w:t>
      </w:r>
      <w:r>
        <w:rPr>
          <w:lang w:val="es-ES_tradnl"/>
        </w:rPr>
        <w:t>que la ecuación haya sido publicada</w:t>
      </w:r>
      <w:r w:rsidR="001A50CB">
        <w:rPr>
          <w:lang w:val="es-ES_tradnl"/>
        </w:rPr>
        <w:t xml:space="preserve"> por otros autores debe colocarse la referencia correspondiente</w:t>
      </w:r>
      <w:r w:rsidR="00DD04A5">
        <w:rPr>
          <w:lang w:val="es-ES_tradnl"/>
        </w:rPr>
        <w:t xml:space="preserve"> en el texto que introduce la ecuación</w:t>
      </w:r>
      <w:r w:rsidR="001A50CB">
        <w:rPr>
          <w:lang w:val="es-ES_tradnl"/>
        </w:rPr>
        <w:t xml:space="preserve">. </w:t>
      </w:r>
      <w:r w:rsidR="00665FC1">
        <w:rPr>
          <w:lang w:val="es-ES_tradnl"/>
        </w:rPr>
        <w:t>P</w:t>
      </w:r>
      <w:r w:rsidR="00DD04A5">
        <w:rPr>
          <w:lang w:val="es-ES_tradnl"/>
        </w:rPr>
        <w:t xml:space="preserve">ara referenciar </w:t>
      </w:r>
      <w:r w:rsidR="001A50CB">
        <w:rPr>
          <w:lang w:val="es-ES_tradnl"/>
        </w:rPr>
        <w:t xml:space="preserve">una ecuación </w:t>
      </w:r>
      <w:r w:rsidR="00665FC1">
        <w:rPr>
          <w:lang w:val="es-ES_tradnl"/>
        </w:rPr>
        <w:t xml:space="preserve">en el texto </w:t>
      </w:r>
      <w:r w:rsidR="00DD04A5">
        <w:rPr>
          <w:lang w:val="es-ES_tradnl"/>
        </w:rPr>
        <w:t xml:space="preserve">se coloca el número asignado a la ecuación </w:t>
      </w:r>
      <w:r w:rsidR="001A50CB">
        <w:rPr>
          <w:lang w:val="es-ES_tradnl"/>
        </w:rPr>
        <w:t xml:space="preserve">entre paréntesis.  </w:t>
      </w:r>
    </w:p>
    <w:p w14:paraId="11514AB3" w14:textId="77777777" w:rsidR="00326DFA" w:rsidRPr="009C6A51" w:rsidRDefault="00326DFA" w:rsidP="00FB63B5">
      <w:pPr>
        <w:pStyle w:val="Text"/>
        <w:rPr>
          <w:lang w:val="es-ES_tradnl"/>
        </w:rPr>
      </w:pPr>
    </w:p>
    <w:p w14:paraId="21AB8993" w14:textId="0DB16477" w:rsidR="002B2C57" w:rsidRPr="00035D9C" w:rsidRDefault="00F05D20" w:rsidP="00961609">
      <w:pPr>
        <w:pStyle w:val="Ttulo1"/>
        <w:jc w:val="left"/>
        <w:rPr>
          <w:sz w:val="22"/>
          <w:szCs w:val="22"/>
          <w:lang w:val="es-ES_tradnl"/>
        </w:rPr>
      </w:pPr>
      <w:r w:rsidRPr="00035D9C">
        <w:rPr>
          <w:sz w:val="22"/>
          <w:szCs w:val="22"/>
          <w:lang w:val="es-ES_tradnl"/>
        </w:rPr>
        <w:t>Resultados</w:t>
      </w:r>
      <w:r w:rsidR="00893ABB">
        <w:rPr>
          <w:sz w:val="22"/>
          <w:szCs w:val="22"/>
          <w:lang w:val="es-ES_tradnl"/>
        </w:rPr>
        <w:t xml:space="preserve"> y Discusión</w:t>
      </w:r>
    </w:p>
    <w:p w14:paraId="632A8752" w14:textId="5CB472AC" w:rsidR="00BA7F47" w:rsidRDefault="00D95904" w:rsidP="00BA7F47">
      <w:pPr>
        <w:pStyle w:val="Text"/>
        <w:rPr>
          <w:color w:val="3366FF"/>
          <w:lang w:val="es-ES_tradnl" w:eastAsia="es-CO"/>
        </w:rPr>
      </w:pPr>
      <w:r>
        <w:rPr>
          <w:lang w:val="es-ES_tradnl"/>
        </w:rPr>
        <w:t xml:space="preserve">En esta sección se presentan los </w:t>
      </w:r>
      <w:r w:rsidR="001574F3" w:rsidRPr="001574F3">
        <w:rPr>
          <w:lang w:val="es-ES_tradnl"/>
        </w:rPr>
        <w:t xml:space="preserve">resultados </w:t>
      </w:r>
      <w:r w:rsidR="003704DE">
        <w:rPr>
          <w:lang w:val="es-ES_tradnl"/>
        </w:rPr>
        <w:t>obtenidos a partir</w:t>
      </w:r>
      <w:r>
        <w:rPr>
          <w:lang w:val="es-ES_tradnl"/>
        </w:rPr>
        <w:t xml:space="preserve"> de los datos </w:t>
      </w:r>
      <w:r w:rsidR="003704DE">
        <w:rPr>
          <w:lang w:val="es-ES_tradnl"/>
        </w:rPr>
        <w:t>recolectados</w:t>
      </w:r>
      <w:r>
        <w:rPr>
          <w:lang w:val="es-ES_tradnl"/>
        </w:rPr>
        <w:t xml:space="preserve"> en el trabajo</w:t>
      </w:r>
      <w:r w:rsidR="001574F3" w:rsidRPr="001574F3">
        <w:rPr>
          <w:lang w:val="es-ES_tradnl"/>
        </w:rPr>
        <w:t xml:space="preserve">. </w:t>
      </w:r>
      <w:r>
        <w:rPr>
          <w:lang w:val="es-ES_tradnl"/>
        </w:rPr>
        <w:t>Cuando se realicen cálculos</w:t>
      </w:r>
      <w:r w:rsidR="00C83B03">
        <w:rPr>
          <w:lang w:val="es-ES_tradnl"/>
        </w:rPr>
        <w:t>,</w:t>
      </w:r>
      <w:r>
        <w:rPr>
          <w:lang w:val="es-ES_tradnl"/>
        </w:rPr>
        <w:t xml:space="preserve"> estos deben estar presentes. Si el mismo cálculo se repite, debe presentarse al menos uno como ejemplo. Los resultados pueden presentarse en figuras, tablas, esquemas, etc</w:t>
      </w:r>
      <w:r w:rsidR="00F05D20" w:rsidRPr="009C6A51">
        <w:rPr>
          <w:lang w:val="es-ES_tradnl"/>
        </w:rPr>
        <w:t xml:space="preserve">. </w:t>
      </w:r>
      <w:r w:rsidR="00BA7F47">
        <w:rPr>
          <w:color w:val="3366FF"/>
          <w:lang w:val="es-ES_tradnl" w:eastAsia="es-CO"/>
        </w:rPr>
        <w:t>(tamaño 10</w:t>
      </w:r>
      <w:r w:rsidR="00BA7F47" w:rsidRPr="009C6A51">
        <w:rPr>
          <w:color w:val="3366FF"/>
          <w:lang w:val="es-ES_tradnl" w:eastAsia="es-CO"/>
        </w:rPr>
        <w:t>)</w:t>
      </w:r>
    </w:p>
    <w:p w14:paraId="1C79AC8D" w14:textId="71964F85" w:rsidR="00326DFA" w:rsidRPr="009C6A51" w:rsidRDefault="00326DFA" w:rsidP="00BA7F47">
      <w:pPr>
        <w:rPr>
          <w:sz w:val="20"/>
          <w:szCs w:val="20"/>
        </w:rPr>
      </w:pPr>
    </w:p>
    <w:p w14:paraId="748D1C5B" w14:textId="2E61ED3C" w:rsidR="002B2C57" w:rsidRPr="00035D9C" w:rsidRDefault="0017727F" w:rsidP="00961609">
      <w:pPr>
        <w:pStyle w:val="Ttulo1"/>
        <w:jc w:val="left"/>
        <w:rPr>
          <w:sz w:val="22"/>
          <w:szCs w:val="22"/>
          <w:lang w:val="es-ES_tradnl"/>
        </w:rPr>
      </w:pPr>
      <w:r w:rsidRPr="00035D9C">
        <w:rPr>
          <w:sz w:val="22"/>
          <w:szCs w:val="22"/>
          <w:lang w:val="es-ES_tradnl"/>
        </w:rPr>
        <w:lastRenderedPageBreak/>
        <w:t>Conclusiones</w:t>
      </w:r>
    </w:p>
    <w:p w14:paraId="38097112" w14:textId="24097F79" w:rsidR="00550274" w:rsidRPr="00AE5FED" w:rsidRDefault="001574F3" w:rsidP="00AE5FED">
      <w:pPr>
        <w:pStyle w:val="Text"/>
        <w:rPr>
          <w:color w:val="3366FF"/>
          <w:lang w:val="es-ES_tradnl" w:eastAsia="es-CO"/>
        </w:rPr>
      </w:pPr>
      <w:r w:rsidRPr="001574F3">
        <w:rPr>
          <w:lang w:val="es-ES_tradnl"/>
        </w:rPr>
        <w:t xml:space="preserve">Aquí se </w:t>
      </w:r>
      <w:r w:rsidR="00264873">
        <w:rPr>
          <w:lang w:val="es-ES_tradnl"/>
        </w:rPr>
        <w:t>presentan las conclusiones más relevantes del trabajo. Las conclusiones deben estar en concordancia con los objetivos del trabajo. Debe</w:t>
      </w:r>
      <w:r w:rsidR="00AE5FED">
        <w:rPr>
          <w:lang w:val="es-ES_tradnl"/>
        </w:rPr>
        <w:t>n</w:t>
      </w:r>
      <w:r w:rsidR="00264873">
        <w:rPr>
          <w:lang w:val="es-ES_tradnl"/>
        </w:rPr>
        <w:t xml:space="preserve"> escribirse en </w:t>
      </w:r>
      <w:r w:rsidR="00C83B03">
        <w:rPr>
          <w:lang w:val="es-ES_tradnl"/>
        </w:rPr>
        <w:t xml:space="preserve">un solo </w:t>
      </w:r>
      <w:r w:rsidR="00264873">
        <w:rPr>
          <w:lang w:val="es-ES_tradnl"/>
        </w:rPr>
        <w:t>párrafo. No deben usarse gráficos o tablas en esta sección</w:t>
      </w:r>
      <w:r w:rsidR="00C83B03">
        <w:rPr>
          <w:lang w:val="es-ES_tradnl"/>
        </w:rPr>
        <w:t>. Tampoco se deben incluir referencias bibliográficas</w:t>
      </w:r>
      <w:r w:rsidR="00264873">
        <w:rPr>
          <w:lang w:val="es-ES_tradnl"/>
        </w:rPr>
        <w:t xml:space="preserve">. </w:t>
      </w:r>
      <w:r w:rsidR="00BA7F47">
        <w:rPr>
          <w:color w:val="3366FF"/>
          <w:lang w:val="es-ES_tradnl" w:eastAsia="es-CO"/>
        </w:rPr>
        <w:t>(tamaño 10</w:t>
      </w:r>
      <w:r w:rsidR="00BA7F47" w:rsidRPr="009C6A51">
        <w:rPr>
          <w:color w:val="3366FF"/>
          <w:lang w:val="es-ES_tradnl" w:eastAsia="es-CO"/>
        </w:rPr>
        <w:t>)</w:t>
      </w:r>
    </w:p>
    <w:p w14:paraId="24CDD54E" w14:textId="77777777" w:rsidR="002B2C57" w:rsidRPr="00035D9C" w:rsidRDefault="002B2C57" w:rsidP="00961609">
      <w:pPr>
        <w:pStyle w:val="ReferenceHead"/>
        <w:jc w:val="left"/>
        <w:rPr>
          <w:sz w:val="22"/>
          <w:szCs w:val="22"/>
          <w:lang w:val="es-ES_tradnl"/>
        </w:rPr>
      </w:pPr>
      <w:r w:rsidRPr="00035D9C">
        <w:rPr>
          <w:sz w:val="22"/>
          <w:szCs w:val="22"/>
          <w:lang w:val="es-ES_tradnl"/>
        </w:rPr>
        <w:t>Apéndices</w:t>
      </w:r>
    </w:p>
    <w:p w14:paraId="077CD3E0" w14:textId="46BEDA23" w:rsidR="002B2C57" w:rsidRPr="009C6A51" w:rsidRDefault="000925E1" w:rsidP="0017727F">
      <w:pPr>
        <w:pStyle w:val="Text"/>
        <w:rPr>
          <w:lang w:val="es-ES_tradnl"/>
        </w:rPr>
      </w:pPr>
      <w:r>
        <w:rPr>
          <w:lang w:val="es-ES_tradnl"/>
        </w:rPr>
        <w:t xml:space="preserve">Esta sección es opcional e incluye documentos elaborados por el autor para complementar el trabajo presentado. </w:t>
      </w:r>
    </w:p>
    <w:p w14:paraId="5AD8F73D" w14:textId="4509551D" w:rsidR="002B2C57" w:rsidRPr="00035D9C" w:rsidRDefault="0017727F" w:rsidP="00961609">
      <w:pPr>
        <w:pStyle w:val="ReferenceHead"/>
        <w:jc w:val="left"/>
        <w:rPr>
          <w:sz w:val="22"/>
          <w:szCs w:val="22"/>
          <w:lang w:val="es-ES_tradnl"/>
        </w:rPr>
      </w:pPr>
      <w:r w:rsidRPr="00035D9C">
        <w:rPr>
          <w:sz w:val="22"/>
          <w:szCs w:val="22"/>
          <w:lang w:val="es-ES_tradnl"/>
        </w:rPr>
        <w:t>Agradecimientos</w:t>
      </w:r>
    </w:p>
    <w:p w14:paraId="5091C835" w14:textId="69B6D4EA" w:rsidR="002B2C57" w:rsidRPr="009C6A51" w:rsidRDefault="00C41258" w:rsidP="002B2C57">
      <w:pPr>
        <w:pStyle w:val="Text"/>
        <w:rPr>
          <w:lang w:val="es-ES_tradnl"/>
        </w:rPr>
      </w:pPr>
      <w:r>
        <w:rPr>
          <w:lang w:val="es-ES_tradnl"/>
        </w:rPr>
        <w:t>Se</w:t>
      </w:r>
      <w:r w:rsidR="002B2C57" w:rsidRPr="009C6A51">
        <w:rPr>
          <w:lang w:val="es-ES_tradnl"/>
        </w:rPr>
        <w:t xml:space="preserve"> agradecerá a personas o entidades que hayan </w:t>
      </w:r>
      <w:r>
        <w:rPr>
          <w:lang w:val="es-ES_tradnl"/>
        </w:rPr>
        <w:t xml:space="preserve">contribuido significativamente con el trabajo de manera voluntaria, pero que no son </w:t>
      </w:r>
      <w:r w:rsidR="002B2C57" w:rsidRPr="009C6A51">
        <w:rPr>
          <w:lang w:val="es-ES_tradnl"/>
        </w:rPr>
        <w:t>autor</w:t>
      </w:r>
      <w:r>
        <w:rPr>
          <w:lang w:val="es-ES_tradnl"/>
        </w:rPr>
        <w:t>es</w:t>
      </w:r>
      <w:r w:rsidR="002B2C57" w:rsidRPr="009C6A51">
        <w:rPr>
          <w:lang w:val="es-ES_tradnl"/>
        </w:rPr>
        <w:t xml:space="preserve"> </w:t>
      </w:r>
      <w:r>
        <w:rPr>
          <w:lang w:val="es-ES_tradnl"/>
        </w:rPr>
        <w:t>del mismo</w:t>
      </w:r>
      <w:r w:rsidR="002B2C57" w:rsidRPr="009C6A51">
        <w:rPr>
          <w:lang w:val="es-ES_tradnl"/>
        </w:rPr>
        <w:t xml:space="preserve">. </w:t>
      </w:r>
      <w:r>
        <w:rPr>
          <w:lang w:val="es-ES_tradnl"/>
        </w:rPr>
        <w:t>En el caso de investigaciones</w:t>
      </w:r>
      <w:r w:rsidR="002B2C57" w:rsidRPr="009C6A51">
        <w:rPr>
          <w:lang w:val="es-ES_tradnl"/>
        </w:rPr>
        <w:t xml:space="preserve"> financiada</w:t>
      </w:r>
      <w:r>
        <w:rPr>
          <w:lang w:val="es-ES_tradnl"/>
        </w:rPr>
        <w:t xml:space="preserve">s se recomienda </w:t>
      </w:r>
      <w:r w:rsidR="00C83B03">
        <w:rPr>
          <w:lang w:val="es-ES_tradnl"/>
        </w:rPr>
        <w:t>mencionar</w:t>
      </w:r>
      <w:r>
        <w:rPr>
          <w:lang w:val="es-ES_tradnl"/>
        </w:rPr>
        <w:t xml:space="preserve"> la </w:t>
      </w:r>
      <w:r w:rsidRPr="009C6A51">
        <w:rPr>
          <w:lang w:val="es-ES_tradnl"/>
        </w:rPr>
        <w:t>fuente</w:t>
      </w:r>
      <w:r w:rsidR="002B2C57" w:rsidRPr="009C6A51">
        <w:rPr>
          <w:lang w:val="es-ES_tradnl"/>
        </w:rPr>
        <w:t xml:space="preserve"> de financiación.</w:t>
      </w:r>
    </w:p>
    <w:p w14:paraId="03BA8C6C" w14:textId="27635378" w:rsidR="002B2C57" w:rsidRPr="00035D9C" w:rsidRDefault="002B2C57" w:rsidP="00961609">
      <w:pPr>
        <w:pStyle w:val="Ttulo1"/>
        <w:jc w:val="left"/>
      </w:pPr>
      <w:proofErr w:type="spellStart"/>
      <w:r w:rsidRPr="00035D9C">
        <w:t>Referencias</w:t>
      </w:r>
      <w:proofErr w:type="spellEnd"/>
    </w:p>
    <w:p w14:paraId="5A1171C3" w14:textId="129C8F97" w:rsidR="002B2C57" w:rsidRPr="009C6A51" w:rsidRDefault="0017727F" w:rsidP="0017727F">
      <w:pPr>
        <w:pStyle w:val="Text"/>
        <w:rPr>
          <w:lang w:val="es-ES_tradnl"/>
        </w:rPr>
      </w:pPr>
      <w:r w:rsidRPr="009C6A51">
        <w:rPr>
          <w:lang w:val="es-ES_tradnl"/>
        </w:rPr>
        <w:t xml:space="preserve">Toda referencia bibliográfica debe ser </w:t>
      </w:r>
      <w:r w:rsidR="001574F3">
        <w:rPr>
          <w:lang w:val="es-ES_tradnl"/>
        </w:rPr>
        <w:t>citada en el texto del artículo</w:t>
      </w:r>
      <w:r w:rsidR="002B2C57" w:rsidRPr="009C6A51">
        <w:rPr>
          <w:lang w:val="es-ES_tradnl"/>
        </w:rPr>
        <w:t xml:space="preserve">. </w:t>
      </w:r>
      <w:r w:rsidR="00073A8C">
        <w:rPr>
          <w:lang w:val="es-ES_tradnl"/>
        </w:rPr>
        <w:t xml:space="preserve">La </w:t>
      </w:r>
      <w:r w:rsidR="001574F3">
        <w:rPr>
          <w:lang w:val="es-ES_tradnl"/>
        </w:rPr>
        <w:t>bibliografía</w:t>
      </w:r>
      <w:r w:rsidR="00073A8C">
        <w:rPr>
          <w:lang w:val="es-ES_tradnl"/>
        </w:rPr>
        <w:t xml:space="preserve"> debe presentarse en forma</w:t>
      </w:r>
      <w:r w:rsidR="001574F3">
        <w:rPr>
          <w:lang w:val="es-ES_tradnl"/>
        </w:rPr>
        <w:t>to APA</w:t>
      </w:r>
      <w:r w:rsidR="000925E1">
        <w:rPr>
          <w:lang w:val="es-ES_tradnl"/>
        </w:rPr>
        <w:t>,</w:t>
      </w:r>
      <w:r w:rsidR="001574F3">
        <w:rPr>
          <w:lang w:val="es-ES_tradnl"/>
        </w:rPr>
        <w:t xml:space="preserve"> en letra Times New </w:t>
      </w:r>
      <w:proofErr w:type="spellStart"/>
      <w:r w:rsidR="001574F3" w:rsidRPr="003E2164">
        <w:rPr>
          <w:lang w:val="es-ES_tradnl"/>
        </w:rPr>
        <w:t>Roman</w:t>
      </w:r>
      <w:proofErr w:type="spellEnd"/>
      <w:r w:rsidR="001574F3" w:rsidRPr="003E2164">
        <w:rPr>
          <w:lang w:val="es-ES_tradnl"/>
        </w:rPr>
        <w:t xml:space="preserve"> </w:t>
      </w:r>
      <w:r w:rsidR="00914328" w:rsidRPr="003E2164">
        <w:rPr>
          <w:lang w:val="es-ES_tradnl"/>
        </w:rPr>
        <w:t xml:space="preserve">tamaño </w:t>
      </w:r>
      <w:r w:rsidR="001574F3" w:rsidRPr="003E2164">
        <w:rPr>
          <w:lang w:val="es-ES_tradnl"/>
        </w:rPr>
        <w:t>8</w:t>
      </w:r>
      <w:r w:rsidR="001574F3">
        <w:rPr>
          <w:lang w:val="es-ES_tradnl"/>
        </w:rPr>
        <w:t xml:space="preserve">. </w:t>
      </w:r>
      <w:r w:rsidR="003E2164">
        <w:rPr>
          <w:lang w:val="es-ES_tradnl"/>
        </w:rPr>
        <w:t>Las referencias deben aparecer en orden alfabético.</w:t>
      </w:r>
    </w:p>
    <w:sdt>
      <w:sdtPr>
        <w:rPr>
          <w:rFonts w:asciiTheme="minorHAnsi" w:eastAsiaTheme="minorEastAsia" w:hAnsiTheme="minorHAnsi" w:cstheme="minorBidi"/>
          <w:smallCaps w:val="0"/>
          <w:kern w:val="0"/>
          <w:sz w:val="24"/>
          <w:szCs w:val="24"/>
          <w:lang w:val="es-ES_tradnl"/>
        </w:rPr>
        <w:id w:val="-840320514"/>
        <w:docPartObj>
          <w:docPartGallery w:val="Bibliographies"/>
          <w:docPartUnique/>
        </w:docPartObj>
      </w:sdtPr>
      <w:sdtEndPr/>
      <w:sdtContent>
        <w:p w14:paraId="2B933352" w14:textId="421F596D" w:rsidR="00A472F0" w:rsidRPr="004A5E03" w:rsidRDefault="00961609" w:rsidP="00A472F0">
          <w:pPr>
            <w:pStyle w:val="Ttulo1"/>
            <w:numPr>
              <w:ilvl w:val="0"/>
              <w:numId w:val="0"/>
            </w:numPr>
            <w:jc w:val="left"/>
            <w:rPr>
              <w:lang w:val="es-419"/>
            </w:rPr>
          </w:pPr>
          <w:r w:rsidRPr="004A5E03">
            <w:rPr>
              <w:lang w:val="es-419"/>
            </w:rPr>
            <w:t xml:space="preserve">Ejemplo: </w:t>
          </w:r>
        </w:p>
        <w:sdt>
          <w:sdtPr>
            <w:id w:val="-573587230"/>
            <w:bibliography/>
          </w:sdtPr>
          <w:sdtEndPr/>
          <w:sdtContent>
            <w:p w14:paraId="3FA453D7" w14:textId="77777777" w:rsidR="00A472F0" w:rsidRPr="00A472F0" w:rsidRDefault="00A472F0" w:rsidP="00A472F0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</w:pPr>
              <w:r w:rsidRPr="00A472F0">
                <w:rPr>
                  <w:rFonts w:ascii="Times New Roman" w:hAnsi="Times New Roman" w:cs="Times New Roman"/>
                  <w:sz w:val="16"/>
                  <w:szCs w:val="16"/>
                </w:rPr>
                <w:fldChar w:fldCharType="begin"/>
              </w:r>
              <w:r w:rsidRPr="004A5E03">
                <w:rPr>
                  <w:rFonts w:ascii="Times New Roman" w:hAnsi="Times New Roman" w:cs="Times New Roman"/>
                  <w:sz w:val="16"/>
                  <w:szCs w:val="16"/>
                  <w:lang w:val="es-419"/>
                </w:rPr>
                <w:instrText xml:space="preserve"> BIBLIOGRAPHY </w:instrText>
              </w:r>
              <w:r w:rsidRPr="00A472F0">
                <w:rPr>
                  <w:rFonts w:ascii="Times New Roman" w:hAnsi="Times New Roman" w:cs="Times New Roman"/>
                  <w:sz w:val="16"/>
                  <w:szCs w:val="16"/>
                </w:rPr>
                <w:fldChar w:fldCharType="separate"/>
              </w:r>
              <w:r w:rsidRPr="004A5E03">
                <w:rPr>
                  <w:rFonts w:ascii="Times New Roman" w:hAnsi="Times New Roman" w:cs="Times New Roman"/>
                  <w:noProof/>
                  <w:sz w:val="16"/>
                  <w:szCs w:val="16"/>
                  <w:lang w:val="es-419"/>
                </w:rPr>
                <w:t xml:space="preserve">Scarlat, N., Dallemand, J.-F., &amp; Fahl, F. (2018, December). </w:t>
              </w:r>
              <w:r w:rsidRPr="00A472F0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 xml:space="preserve">Biogas: Developments and perspectives in Europe. </w:t>
              </w:r>
              <w:r w:rsidRPr="00A472F0">
                <w:rPr>
                  <w:rFonts w:ascii="Times New Roman" w:hAnsi="Times New Roman" w:cs="Times New Roman"/>
                  <w:i/>
                  <w:iCs/>
                  <w:noProof/>
                  <w:sz w:val="16"/>
                  <w:szCs w:val="16"/>
                  <w:lang w:val="en-US"/>
                </w:rPr>
                <w:t>Renewable Energy, 199 Part A</w:t>
              </w:r>
              <w:r w:rsidRPr="00A472F0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, 457-472. doi:doi.org/10.1016/j.renene.2018.03.006</w:t>
              </w:r>
            </w:p>
            <w:p w14:paraId="49249CFE" w14:textId="63569715" w:rsidR="00A472F0" w:rsidRDefault="00A472F0" w:rsidP="00A472F0">
              <w:r w:rsidRPr="00A472F0">
                <w:rPr>
                  <w:rFonts w:ascii="Times New Roman" w:hAnsi="Times New Roman" w:cs="Times New Roman"/>
                  <w:b/>
                  <w:bCs/>
                  <w:noProof/>
                  <w:sz w:val="16"/>
                  <w:szCs w:val="16"/>
                </w:rPr>
                <w:fldChar w:fldCharType="end"/>
              </w:r>
            </w:p>
          </w:sdtContent>
        </w:sdt>
      </w:sdtContent>
    </w:sdt>
    <w:p w14:paraId="0F98AD11" w14:textId="105ED966" w:rsidR="00924C33" w:rsidRPr="00D424AB" w:rsidRDefault="00924C33" w:rsidP="00CD7613">
      <w:pPr>
        <w:pStyle w:val="References"/>
        <w:numPr>
          <w:ilvl w:val="0"/>
          <w:numId w:val="0"/>
        </w:numPr>
        <w:ind w:left="360"/>
      </w:pPr>
    </w:p>
    <w:sectPr w:rsidR="00924C33" w:rsidRPr="00D424AB" w:rsidSect="006810F9">
      <w:type w:val="continuous"/>
      <w:pgSz w:w="11901" w:h="16817" w:code="1"/>
      <w:pgMar w:top="1843" w:right="936" w:bottom="1814" w:left="936" w:header="0" w:footer="0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9A9FD" w14:textId="77777777" w:rsidR="006D4704" w:rsidRDefault="006D4704">
      <w:r>
        <w:separator/>
      </w:r>
    </w:p>
  </w:endnote>
  <w:endnote w:type="continuationSeparator" w:id="0">
    <w:p w14:paraId="7C3CDAE9" w14:textId="77777777" w:rsidR="006D4704" w:rsidRDefault="006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96BF" w14:textId="77777777" w:rsidR="00035D9C" w:rsidRDefault="00035D9C" w:rsidP="004C1553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1966" w14:textId="77777777" w:rsidR="006D4704" w:rsidRDefault="006D4704">
      <w:r>
        <w:separator/>
      </w:r>
    </w:p>
  </w:footnote>
  <w:footnote w:type="continuationSeparator" w:id="0">
    <w:p w14:paraId="26646761" w14:textId="77777777" w:rsidR="006D4704" w:rsidRDefault="006D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5BE1" w14:textId="77777777" w:rsidR="00035D9C" w:rsidRDefault="00035D9C">
    <w:pPr>
      <w:ind w:right="360"/>
      <w:rPr>
        <w:lang w:val="es-CO"/>
      </w:rPr>
    </w:pPr>
  </w:p>
  <w:p w14:paraId="317E91E4" w14:textId="77777777" w:rsidR="00035D9C" w:rsidRDefault="00035D9C">
    <w:pPr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036598E"/>
    <w:lvl w:ilvl="0">
      <w:start w:val="1"/>
      <w:numFmt w:val="upperRoman"/>
      <w:pStyle w:val="Ttulo1"/>
      <w:lvlText w:val="%1."/>
      <w:legacy w:legacy="1" w:legacySpace="144" w:legacyIndent="144"/>
      <w:lvlJc w:val="left"/>
      <w:rPr>
        <w:color w:val="000000" w:themeColor="text1"/>
      </w:rPr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877128"/>
    <w:multiLevelType w:val="hybridMultilevel"/>
    <w:tmpl w:val="D3608F06"/>
    <w:lvl w:ilvl="0" w:tplc="300A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6DC3293B"/>
    <w:multiLevelType w:val="singleLevel"/>
    <w:tmpl w:val="215E93D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57"/>
    <w:rsid w:val="000040C9"/>
    <w:rsid w:val="00010217"/>
    <w:rsid w:val="00013F28"/>
    <w:rsid w:val="00035D9C"/>
    <w:rsid w:val="000405F3"/>
    <w:rsid w:val="00056C1D"/>
    <w:rsid w:val="00056EF4"/>
    <w:rsid w:val="00072196"/>
    <w:rsid w:val="00073A8C"/>
    <w:rsid w:val="00085F07"/>
    <w:rsid w:val="000925E1"/>
    <w:rsid w:val="000A6440"/>
    <w:rsid w:val="000B4349"/>
    <w:rsid w:val="000C2BD8"/>
    <w:rsid w:val="000F4C17"/>
    <w:rsid w:val="0011473E"/>
    <w:rsid w:val="0011614A"/>
    <w:rsid w:val="001221CA"/>
    <w:rsid w:val="0015167F"/>
    <w:rsid w:val="00153E7D"/>
    <w:rsid w:val="001574F3"/>
    <w:rsid w:val="0017727F"/>
    <w:rsid w:val="00190190"/>
    <w:rsid w:val="001907DC"/>
    <w:rsid w:val="00195A28"/>
    <w:rsid w:val="001A50CB"/>
    <w:rsid w:val="001C365A"/>
    <w:rsid w:val="00214D76"/>
    <w:rsid w:val="002157F1"/>
    <w:rsid w:val="00237659"/>
    <w:rsid w:val="002401DD"/>
    <w:rsid w:val="00250C1B"/>
    <w:rsid w:val="00253A41"/>
    <w:rsid w:val="00264873"/>
    <w:rsid w:val="00270B04"/>
    <w:rsid w:val="00295127"/>
    <w:rsid w:val="00295142"/>
    <w:rsid w:val="002B20C8"/>
    <w:rsid w:val="002B2C57"/>
    <w:rsid w:val="002C7D7C"/>
    <w:rsid w:val="002D6CD0"/>
    <w:rsid w:val="002F50A5"/>
    <w:rsid w:val="00301447"/>
    <w:rsid w:val="00326DFA"/>
    <w:rsid w:val="00332A4B"/>
    <w:rsid w:val="003516C8"/>
    <w:rsid w:val="00362CBE"/>
    <w:rsid w:val="00363B7C"/>
    <w:rsid w:val="003704DE"/>
    <w:rsid w:val="00390163"/>
    <w:rsid w:val="003A206F"/>
    <w:rsid w:val="003B0975"/>
    <w:rsid w:val="003B7330"/>
    <w:rsid w:val="003C13A0"/>
    <w:rsid w:val="003C2BCE"/>
    <w:rsid w:val="003D61AD"/>
    <w:rsid w:val="003E2164"/>
    <w:rsid w:val="003E701C"/>
    <w:rsid w:val="00406936"/>
    <w:rsid w:val="004250D7"/>
    <w:rsid w:val="00433E30"/>
    <w:rsid w:val="004672D4"/>
    <w:rsid w:val="00467D78"/>
    <w:rsid w:val="00472B93"/>
    <w:rsid w:val="0048381B"/>
    <w:rsid w:val="00494005"/>
    <w:rsid w:val="004A5E03"/>
    <w:rsid w:val="004B55E5"/>
    <w:rsid w:val="004C1553"/>
    <w:rsid w:val="004D5F58"/>
    <w:rsid w:val="0051736B"/>
    <w:rsid w:val="00550274"/>
    <w:rsid w:val="00552776"/>
    <w:rsid w:val="00571508"/>
    <w:rsid w:val="005929A5"/>
    <w:rsid w:val="005B0B03"/>
    <w:rsid w:val="005B64BC"/>
    <w:rsid w:val="005E2A8A"/>
    <w:rsid w:val="005E3DC0"/>
    <w:rsid w:val="006003E1"/>
    <w:rsid w:val="006046F4"/>
    <w:rsid w:val="00635068"/>
    <w:rsid w:val="006567C6"/>
    <w:rsid w:val="00665FC1"/>
    <w:rsid w:val="00676FE9"/>
    <w:rsid w:val="006810F9"/>
    <w:rsid w:val="006B24CB"/>
    <w:rsid w:val="006C6DE9"/>
    <w:rsid w:val="006D4704"/>
    <w:rsid w:val="00732880"/>
    <w:rsid w:val="00746287"/>
    <w:rsid w:val="007464A5"/>
    <w:rsid w:val="007508D1"/>
    <w:rsid w:val="007A04ED"/>
    <w:rsid w:val="007C0BCA"/>
    <w:rsid w:val="00801B31"/>
    <w:rsid w:val="00801DE6"/>
    <w:rsid w:val="00820329"/>
    <w:rsid w:val="00833B45"/>
    <w:rsid w:val="008524DB"/>
    <w:rsid w:val="00893ABB"/>
    <w:rsid w:val="008B6FB8"/>
    <w:rsid w:val="008C3D7A"/>
    <w:rsid w:val="00907B45"/>
    <w:rsid w:val="00914328"/>
    <w:rsid w:val="00924C33"/>
    <w:rsid w:val="00961609"/>
    <w:rsid w:val="0096245D"/>
    <w:rsid w:val="00980B6D"/>
    <w:rsid w:val="00985316"/>
    <w:rsid w:val="00992AFE"/>
    <w:rsid w:val="009C6A51"/>
    <w:rsid w:val="009D537E"/>
    <w:rsid w:val="009E22C8"/>
    <w:rsid w:val="009E404F"/>
    <w:rsid w:val="009E5540"/>
    <w:rsid w:val="009F206B"/>
    <w:rsid w:val="00A07DCA"/>
    <w:rsid w:val="00A168B8"/>
    <w:rsid w:val="00A42C57"/>
    <w:rsid w:val="00A4397C"/>
    <w:rsid w:val="00A472F0"/>
    <w:rsid w:val="00A51004"/>
    <w:rsid w:val="00A71B3A"/>
    <w:rsid w:val="00A74F38"/>
    <w:rsid w:val="00A8085D"/>
    <w:rsid w:val="00A862D0"/>
    <w:rsid w:val="00A96C70"/>
    <w:rsid w:val="00AB5345"/>
    <w:rsid w:val="00AB6FE5"/>
    <w:rsid w:val="00AC1934"/>
    <w:rsid w:val="00AC29B3"/>
    <w:rsid w:val="00AE3044"/>
    <w:rsid w:val="00AE5FED"/>
    <w:rsid w:val="00B53A51"/>
    <w:rsid w:val="00B55C55"/>
    <w:rsid w:val="00B847F8"/>
    <w:rsid w:val="00B94DC7"/>
    <w:rsid w:val="00BA7F47"/>
    <w:rsid w:val="00BC29D8"/>
    <w:rsid w:val="00BC643E"/>
    <w:rsid w:val="00C13ED3"/>
    <w:rsid w:val="00C23327"/>
    <w:rsid w:val="00C311A3"/>
    <w:rsid w:val="00C41258"/>
    <w:rsid w:val="00C455C7"/>
    <w:rsid w:val="00C7368A"/>
    <w:rsid w:val="00C83B03"/>
    <w:rsid w:val="00C8743A"/>
    <w:rsid w:val="00CA0167"/>
    <w:rsid w:val="00CB73AA"/>
    <w:rsid w:val="00CD2B71"/>
    <w:rsid w:val="00CD380C"/>
    <w:rsid w:val="00CD7613"/>
    <w:rsid w:val="00CF15E6"/>
    <w:rsid w:val="00D00137"/>
    <w:rsid w:val="00D0079B"/>
    <w:rsid w:val="00D05B1C"/>
    <w:rsid w:val="00D061C7"/>
    <w:rsid w:val="00D079C0"/>
    <w:rsid w:val="00D128A7"/>
    <w:rsid w:val="00D22E2E"/>
    <w:rsid w:val="00D23DB2"/>
    <w:rsid w:val="00D35A10"/>
    <w:rsid w:val="00D372A2"/>
    <w:rsid w:val="00D424AB"/>
    <w:rsid w:val="00D73694"/>
    <w:rsid w:val="00D77042"/>
    <w:rsid w:val="00D815EE"/>
    <w:rsid w:val="00D9384E"/>
    <w:rsid w:val="00D95904"/>
    <w:rsid w:val="00DA6C9A"/>
    <w:rsid w:val="00DB253D"/>
    <w:rsid w:val="00DB6D52"/>
    <w:rsid w:val="00DC3423"/>
    <w:rsid w:val="00DC7C22"/>
    <w:rsid w:val="00DD04A5"/>
    <w:rsid w:val="00DE5AAB"/>
    <w:rsid w:val="00E15914"/>
    <w:rsid w:val="00E3292C"/>
    <w:rsid w:val="00E65295"/>
    <w:rsid w:val="00E65BB1"/>
    <w:rsid w:val="00E663E3"/>
    <w:rsid w:val="00E80A14"/>
    <w:rsid w:val="00E86C27"/>
    <w:rsid w:val="00E9090B"/>
    <w:rsid w:val="00EB29D3"/>
    <w:rsid w:val="00EB6E51"/>
    <w:rsid w:val="00EE3A42"/>
    <w:rsid w:val="00F05D20"/>
    <w:rsid w:val="00F35315"/>
    <w:rsid w:val="00F45600"/>
    <w:rsid w:val="00F602C4"/>
    <w:rsid w:val="00F6154C"/>
    <w:rsid w:val="00FA6E50"/>
    <w:rsid w:val="00FB63B5"/>
    <w:rsid w:val="00FD0A14"/>
    <w:rsid w:val="00FD1342"/>
    <w:rsid w:val="00FD2F35"/>
    <w:rsid w:val="00FD76EF"/>
    <w:rsid w:val="00FE2A3B"/>
    <w:rsid w:val="00FE6BB4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446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2C57"/>
    <w:pPr>
      <w:keepNext/>
      <w:numPr>
        <w:numId w:val="1"/>
      </w:numPr>
      <w:autoSpaceDE w:val="0"/>
      <w:autoSpaceDN w:val="0"/>
      <w:spacing w:before="240" w:after="80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qFormat/>
    <w:rsid w:val="002B2C57"/>
    <w:pPr>
      <w:keepNext/>
      <w:numPr>
        <w:ilvl w:val="1"/>
        <w:numId w:val="1"/>
      </w:numPr>
      <w:autoSpaceDE w:val="0"/>
      <w:autoSpaceDN w:val="0"/>
      <w:spacing w:before="120" w:after="60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qFormat/>
    <w:rsid w:val="002B2C57"/>
    <w:pPr>
      <w:keepNext/>
      <w:numPr>
        <w:ilvl w:val="2"/>
        <w:numId w:val="1"/>
      </w:numPr>
      <w:autoSpaceDE w:val="0"/>
      <w:autoSpaceDN w:val="0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2B2C57"/>
    <w:pPr>
      <w:keepNext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Ttulo5">
    <w:name w:val="heading 5"/>
    <w:basedOn w:val="Normal"/>
    <w:next w:val="Normal"/>
    <w:link w:val="Ttulo5Car"/>
    <w:qFormat/>
    <w:rsid w:val="002B2C57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tulo6">
    <w:name w:val="heading 6"/>
    <w:basedOn w:val="Normal"/>
    <w:next w:val="Normal"/>
    <w:link w:val="Ttulo6Car"/>
    <w:qFormat/>
    <w:rsid w:val="002B2C57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tulo7">
    <w:name w:val="heading 7"/>
    <w:basedOn w:val="Normal"/>
    <w:next w:val="Normal"/>
    <w:link w:val="Ttulo7Car"/>
    <w:qFormat/>
    <w:rsid w:val="002B2C57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tulo8">
    <w:name w:val="heading 8"/>
    <w:basedOn w:val="Normal"/>
    <w:next w:val="Normal"/>
    <w:link w:val="Ttulo8Car"/>
    <w:qFormat/>
    <w:rsid w:val="002B2C57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tulo9">
    <w:name w:val="heading 9"/>
    <w:basedOn w:val="Normal"/>
    <w:next w:val="Normal"/>
    <w:link w:val="Ttulo9Car"/>
    <w:qFormat/>
    <w:rsid w:val="002B2C57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C57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2B2C57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2B2C57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2B2C57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basedOn w:val="Fuentedeprrafopredeter"/>
    <w:link w:val="Ttulo5"/>
    <w:rsid w:val="002B2C57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basedOn w:val="Fuentedeprrafopredeter"/>
    <w:link w:val="Ttulo6"/>
    <w:rsid w:val="002B2C57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basedOn w:val="Fuentedeprrafopredeter"/>
    <w:link w:val="Ttulo7"/>
    <w:rsid w:val="002B2C5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basedOn w:val="Fuentedeprrafopredeter"/>
    <w:link w:val="Ttulo8"/>
    <w:rsid w:val="002B2C57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basedOn w:val="Fuentedeprrafopredeter"/>
    <w:link w:val="Ttulo9"/>
    <w:rsid w:val="002B2C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2B2C57"/>
    <w:pPr>
      <w:autoSpaceDE w:val="0"/>
      <w:autoSpaceDN w:val="0"/>
      <w:spacing w:before="20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semiHidden/>
    <w:rsid w:val="002B2C57"/>
    <w:pPr>
      <w:autoSpaceDE w:val="0"/>
      <w:autoSpaceDN w:val="0"/>
      <w:ind w:firstLine="202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B2C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2B2C57"/>
    <w:pPr>
      <w:numPr>
        <w:numId w:val="2"/>
      </w:num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">
    <w:name w:val="Text"/>
    <w:basedOn w:val="Normal"/>
    <w:rsid w:val="002B2C57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Caption">
    <w:name w:val="Figure Caption"/>
    <w:basedOn w:val="Normal"/>
    <w:rsid w:val="002B2C57"/>
    <w:pPr>
      <w:autoSpaceDE w:val="0"/>
      <w:autoSpaceDN w:val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Title">
    <w:name w:val="Table Title"/>
    <w:basedOn w:val="Normal"/>
    <w:rsid w:val="002B2C57"/>
    <w:pPr>
      <w:autoSpaceDE w:val="0"/>
      <w:autoSpaceDN w:val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customStyle="1" w:styleId="ReferenceHead">
    <w:name w:val="Reference Head"/>
    <w:basedOn w:val="Ttulo1"/>
    <w:rsid w:val="002B2C57"/>
    <w:pPr>
      <w:numPr>
        <w:numId w:val="0"/>
      </w:numPr>
    </w:pPr>
  </w:style>
  <w:style w:type="character" w:styleId="Hipervnculo">
    <w:name w:val="Hyperlink"/>
    <w:rsid w:val="002B2C57"/>
    <w:rPr>
      <w:color w:val="0000FF"/>
      <w:u w:val="single"/>
    </w:rPr>
  </w:style>
  <w:style w:type="paragraph" w:styleId="Piedepgina">
    <w:name w:val="footer"/>
    <w:basedOn w:val="Normal"/>
    <w:link w:val="PiedepginaCar"/>
    <w:rsid w:val="002B2C57"/>
    <w:pPr>
      <w:tabs>
        <w:tab w:val="center" w:pos="4419"/>
        <w:tab w:val="right" w:pos="88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rsid w:val="002B2C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ART">
    <w:name w:val="_TEXTO_ART"/>
    <w:rsid w:val="002B2C57"/>
    <w:rPr>
      <w:rFonts w:ascii="Times New Roman" w:hAnsi="Times New Roman"/>
      <w:color w:val="auto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2C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2C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3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3D"/>
  </w:style>
  <w:style w:type="table" w:styleId="Tablaconcuadrcula">
    <w:name w:val="Table Grid"/>
    <w:basedOn w:val="Tablanormal"/>
    <w:uiPriority w:val="59"/>
    <w:rsid w:val="00DB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07B45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D4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Sca18</b:Tag>
    <b:SourceType>JournalArticle</b:SourceType>
    <b:Guid>{3E7FA010-2D63-409A-9FBA-8A5843B85BF4}</b:Guid>
    <b:Title>Biogas: Developments and perspectives in Europe</b:Title>
    <b:Year>2018</b:Year>
    <b:JournalName>Renewable Energy</b:JournalName>
    <b:Pages>457-472</b:Pages>
    <b:Author>
      <b:Author>
        <b:NameList>
          <b:Person>
            <b:Last>Scarlat</b:Last>
            <b:First>Nicolae</b:First>
          </b:Person>
          <b:Person>
            <b:Last>Dallemand</b:Last>
            <b:First>Jean-François</b:First>
          </b:Person>
          <b:Person>
            <b:Last>Fahl</b:Last>
            <b:First>Fernando</b:First>
          </b:Person>
        </b:NameList>
      </b:Author>
    </b:Author>
    <b:Month>December</b:Month>
    <b:Volume>199 Part A</b:Volume>
    <b:DOI>doi.org/10.1016/j.renene.2018.03.006</b:DOI>
    <b:RefOrder>1</b:RefOrder>
  </b:Source>
</b:Sources>
</file>

<file path=customXml/itemProps1.xml><?xml version="1.0" encoding="utf-8"?>
<ds:datastoreItem xmlns:ds="http://schemas.openxmlformats.org/officeDocument/2006/customXml" ds:itemID="{3D783824-04EF-4700-9FF8-D8F8097F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ESPE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ESPE-TV Ginga</dc:creator>
  <cp:keywords/>
  <dc:description/>
  <cp:lastModifiedBy>Cesar Vele</cp:lastModifiedBy>
  <cp:revision>3</cp:revision>
  <cp:lastPrinted>2016-03-02T14:39:00Z</cp:lastPrinted>
  <dcterms:created xsi:type="dcterms:W3CDTF">2019-06-24T20:14:00Z</dcterms:created>
  <dcterms:modified xsi:type="dcterms:W3CDTF">2019-07-05T21:50:00Z</dcterms:modified>
</cp:coreProperties>
</file>